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081" w:type="dxa"/>
        <w:tblLayout w:type="fixed"/>
        <w:tblLook w:val="04A0" w:firstRow="1" w:lastRow="0" w:firstColumn="1" w:lastColumn="0" w:noHBand="0" w:noVBand="1"/>
      </w:tblPr>
      <w:tblGrid>
        <w:gridCol w:w="1502"/>
        <w:gridCol w:w="3405"/>
        <w:gridCol w:w="3345"/>
        <w:gridCol w:w="3075"/>
        <w:gridCol w:w="2754"/>
      </w:tblGrid>
      <w:tr w:rsidR="5DCF4D28" w14:paraId="6F92C3BA" w14:textId="77777777" w:rsidTr="4965B3BE">
        <w:tc>
          <w:tcPr>
            <w:tcW w:w="14081" w:type="dxa"/>
            <w:gridSpan w:val="5"/>
            <w:shd w:val="clear" w:color="auto" w:fill="C00000"/>
          </w:tcPr>
          <w:p w14:paraId="161022F6" w14:textId="5D9B043F" w:rsidR="5DCF4D28" w:rsidRDefault="5DCF4D28" w:rsidP="5DCF4D28">
            <w:pPr>
              <w:spacing w:line="259" w:lineRule="auto"/>
              <w:rPr>
                <w:rFonts w:ascii="Arial" w:eastAsia="Arial" w:hAnsi="Arial" w:cs="Arial"/>
                <w:color w:val="FFFFFF" w:themeColor="background1"/>
              </w:rPr>
            </w:pPr>
            <w:bookmarkStart w:id="0" w:name="_GoBack"/>
            <w:bookmarkEnd w:id="0"/>
            <w:r w:rsidRPr="5DCF4D28">
              <w:rPr>
                <w:rFonts w:ascii="Arial" w:eastAsia="Arial" w:hAnsi="Arial" w:cs="Arial"/>
                <w:b/>
                <w:bCs/>
                <w:color w:val="FFFFFF" w:themeColor="background1"/>
              </w:rPr>
              <w:t>EYFS</w:t>
            </w:r>
          </w:p>
        </w:tc>
      </w:tr>
      <w:tr w:rsidR="5DCF4D28" w14:paraId="524BCB7A" w14:textId="77777777" w:rsidTr="4965B3BE">
        <w:tc>
          <w:tcPr>
            <w:tcW w:w="1502" w:type="dxa"/>
          </w:tcPr>
          <w:p w14:paraId="4DFCAE82" w14:textId="4F501AA7" w:rsidR="5DCF4D28" w:rsidRDefault="5DCF4D28" w:rsidP="5DCF4D28">
            <w:pPr>
              <w:spacing w:line="259" w:lineRule="auto"/>
              <w:rPr>
                <w:rFonts w:ascii="Calibri" w:eastAsia="Calibri" w:hAnsi="Calibri" w:cs="Calibri"/>
              </w:rPr>
            </w:pPr>
          </w:p>
        </w:tc>
        <w:tc>
          <w:tcPr>
            <w:tcW w:w="3405" w:type="dxa"/>
          </w:tcPr>
          <w:p w14:paraId="78C888CC" w14:textId="220F4C1E" w:rsidR="6AE721F5" w:rsidRDefault="6AE721F5" w:rsidP="5DCF4D28">
            <w:pPr>
              <w:spacing w:line="259" w:lineRule="auto"/>
              <w:rPr>
                <w:rFonts w:ascii="Calibri" w:eastAsia="Calibri" w:hAnsi="Calibri" w:cs="Calibri"/>
              </w:rPr>
            </w:pPr>
            <w:r w:rsidRPr="5DCF4D28">
              <w:rPr>
                <w:rFonts w:ascii="Calibri" w:eastAsia="Calibri" w:hAnsi="Calibri" w:cs="Calibri"/>
              </w:rPr>
              <w:t>Mechanisms</w:t>
            </w:r>
          </w:p>
        </w:tc>
        <w:tc>
          <w:tcPr>
            <w:tcW w:w="3345" w:type="dxa"/>
          </w:tcPr>
          <w:p w14:paraId="0107804C" w14:textId="7B0D85D6" w:rsidR="6AE721F5" w:rsidRDefault="6AE721F5" w:rsidP="5DCF4D28">
            <w:pPr>
              <w:spacing w:line="259" w:lineRule="auto"/>
              <w:rPr>
                <w:rFonts w:ascii="Calibri" w:eastAsia="Calibri" w:hAnsi="Calibri" w:cs="Calibri"/>
              </w:rPr>
            </w:pPr>
            <w:r w:rsidRPr="5DCF4D28">
              <w:rPr>
                <w:rFonts w:ascii="Calibri" w:eastAsia="Calibri" w:hAnsi="Calibri" w:cs="Calibri"/>
              </w:rPr>
              <w:t>Textiles</w:t>
            </w:r>
          </w:p>
        </w:tc>
        <w:tc>
          <w:tcPr>
            <w:tcW w:w="3075" w:type="dxa"/>
          </w:tcPr>
          <w:p w14:paraId="771CB091" w14:textId="0E9210DA" w:rsidR="6AE721F5" w:rsidRDefault="6AE721F5" w:rsidP="5DCF4D28">
            <w:pPr>
              <w:spacing w:line="259" w:lineRule="auto"/>
              <w:rPr>
                <w:rFonts w:ascii="Calibri" w:eastAsia="Calibri" w:hAnsi="Calibri" w:cs="Calibri"/>
              </w:rPr>
            </w:pPr>
            <w:r w:rsidRPr="5DCF4D28">
              <w:rPr>
                <w:rFonts w:ascii="Calibri" w:eastAsia="Calibri" w:hAnsi="Calibri" w:cs="Calibri"/>
              </w:rPr>
              <w:t>Structures</w:t>
            </w:r>
          </w:p>
        </w:tc>
        <w:tc>
          <w:tcPr>
            <w:tcW w:w="2754" w:type="dxa"/>
          </w:tcPr>
          <w:p w14:paraId="14D370A1" w14:textId="7BE4BABB" w:rsidR="6AE721F5" w:rsidRDefault="6AE721F5" w:rsidP="5DCF4D28">
            <w:pPr>
              <w:spacing w:line="259" w:lineRule="auto"/>
              <w:rPr>
                <w:rFonts w:ascii="Calibri" w:eastAsia="Calibri" w:hAnsi="Calibri" w:cs="Calibri"/>
              </w:rPr>
            </w:pPr>
            <w:r w:rsidRPr="5DCF4D28">
              <w:rPr>
                <w:rFonts w:ascii="Calibri" w:eastAsia="Calibri" w:hAnsi="Calibri" w:cs="Calibri"/>
              </w:rPr>
              <w:t>Food</w:t>
            </w:r>
            <w:r w:rsidR="6F1DC690" w:rsidRPr="5DCF4D28">
              <w:rPr>
                <w:rFonts w:ascii="Calibri" w:eastAsia="Calibri" w:hAnsi="Calibri" w:cs="Calibri"/>
              </w:rPr>
              <w:t xml:space="preserve"> and Nutrition</w:t>
            </w:r>
          </w:p>
        </w:tc>
      </w:tr>
      <w:tr w:rsidR="5DCF4D28" w14:paraId="06E76377" w14:textId="77777777" w:rsidTr="4965B3BE">
        <w:tc>
          <w:tcPr>
            <w:tcW w:w="1502" w:type="dxa"/>
          </w:tcPr>
          <w:p w14:paraId="7176BED8" w14:textId="76D4A001" w:rsidR="7A1B3B08" w:rsidRDefault="7A1B3B08" w:rsidP="5DCF4D28">
            <w:pPr>
              <w:spacing w:line="259" w:lineRule="auto"/>
              <w:rPr>
                <w:rFonts w:ascii="Calibri" w:eastAsia="Calibri" w:hAnsi="Calibri" w:cs="Calibri"/>
              </w:rPr>
            </w:pPr>
            <w:r w:rsidRPr="5DCF4D28">
              <w:rPr>
                <w:rFonts w:ascii="Calibri" w:eastAsia="Calibri" w:hAnsi="Calibri" w:cs="Calibri"/>
              </w:rPr>
              <w:t>Key Development Matters linked to DT</w:t>
            </w:r>
          </w:p>
        </w:tc>
        <w:tc>
          <w:tcPr>
            <w:tcW w:w="3405" w:type="dxa"/>
          </w:tcPr>
          <w:p w14:paraId="5774B4CD" w14:textId="6BC6803E" w:rsidR="3B51DF75" w:rsidRDefault="7587E346" w:rsidP="4965B3BE">
            <w:pPr>
              <w:spacing w:line="259" w:lineRule="auto"/>
              <w:rPr>
                <w:rFonts w:ascii="Calibri" w:eastAsia="Calibri" w:hAnsi="Calibri" w:cs="Calibri"/>
              </w:rPr>
            </w:pPr>
            <w:r w:rsidRPr="4965B3BE">
              <w:rPr>
                <w:rFonts w:ascii="Calibri" w:eastAsia="Calibri" w:hAnsi="Calibri" w:cs="Calibri"/>
              </w:rPr>
              <w:t>To show an interest in technological toys with knobs or pulleys, or real objects.</w:t>
            </w:r>
          </w:p>
          <w:p w14:paraId="2A755804" w14:textId="329CB5DA" w:rsidR="06BCC111" w:rsidRDefault="4D546B7F" w:rsidP="4965B3BE">
            <w:pPr>
              <w:spacing w:line="259" w:lineRule="auto"/>
              <w:rPr>
                <w:rFonts w:ascii="Calibri" w:eastAsia="Calibri" w:hAnsi="Calibri" w:cs="Calibri"/>
              </w:rPr>
            </w:pPr>
            <w:r w:rsidRPr="4965B3BE">
              <w:rPr>
                <w:rFonts w:ascii="Calibri" w:eastAsia="Calibri" w:hAnsi="Calibri" w:cs="Calibri"/>
              </w:rPr>
              <w:t>To use one-handed tools and equipment</w:t>
            </w:r>
          </w:p>
          <w:p w14:paraId="205AE218" w14:textId="357491F5" w:rsidR="06BCC111" w:rsidRDefault="4D546B7F" w:rsidP="4965B3BE">
            <w:pPr>
              <w:spacing w:line="259" w:lineRule="auto"/>
              <w:rPr>
                <w:rFonts w:ascii="Calibri" w:eastAsia="Calibri" w:hAnsi="Calibri" w:cs="Calibri"/>
              </w:rPr>
            </w:pPr>
            <w:r w:rsidRPr="4965B3BE">
              <w:rPr>
                <w:rFonts w:ascii="Calibri" w:eastAsia="Calibri" w:hAnsi="Calibri" w:cs="Calibri"/>
              </w:rPr>
              <w:t>To understand that equipment and tools have to be used safely.</w:t>
            </w:r>
          </w:p>
          <w:p w14:paraId="6FA72041" w14:textId="60C80744" w:rsidR="06BCC111" w:rsidRDefault="4D546B7F" w:rsidP="4965B3BE">
            <w:pPr>
              <w:spacing w:line="259" w:lineRule="auto"/>
              <w:rPr>
                <w:rFonts w:ascii="Calibri" w:eastAsia="Calibri" w:hAnsi="Calibri" w:cs="Calibri"/>
              </w:rPr>
            </w:pPr>
            <w:r w:rsidRPr="4965B3BE">
              <w:rPr>
                <w:rFonts w:ascii="Calibri" w:eastAsia="Calibri" w:hAnsi="Calibri" w:cs="Calibri"/>
              </w:rPr>
              <w:t>To use simple tools to effect changes to materials</w:t>
            </w:r>
          </w:p>
          <w:p w14:paraId="11ECD015" w14:textId="16671963" w:rsidR="06BCC111" w:rsidRDefault="4D546B7F" w:rsidP="4965B3BE">
            <w:pPr>
              <w:spacing w:line="259" w:lineRule="auto"/>
              <w:rPr>
                <w:rFonts w:ascii="Calibri" w:eastAsia="Calibri" w:hAnsi="Calibri" w:cs="Calibri"/>
              </w:rPr>
            </w:pPr>
            <w:r w:rsidRPr="4965B3BE">
              <w:rPr>
                <w:rFonts w:ascii="Calibri" w:eastAsia="Calibri" w:hAnsi="Calibri" w:cs="Calibri"/>
              </w:rPr>
              <w:t>To handle tools, objects, construction and malleable materials safely and with increasing control.</w:t>
            </w:r>
          </w:p>
          <w:p w14:paraId="3EE52505" w14:textId="18E6E6E2" w:rsidR="59C8ADF4" w:rsidRDefault="5D1AA859" w:rsidP="4965B3BE">
            <w:pPr>
              <w:spacing w:line="259" w:lineRule="auto"/>
              <w:rPr>
                <w:rFonts w:ascii="Calibri" w:eastAsia="Calibri" w:hAnsi="Calibri" w:cs="Calibri"/>
              </w:rPr>
            </w:pPr>
            <w:r w:rsidRPr="4965B3BE">
              <w:rPr>
                <w:rFonts w:ascii="Calibri" w:eastAsia="Calibri" w:hAnsi="Calibri" w:cs="Calibri"/>
              </w:rPr>
              <w:t>To show understanding of the need for safety when tackling new challenges and consider and manage some risks.</w:t>
            </w:r>
          </w:p>
          <w:p w14:paraId="490E9CEF" w14:textId="7D3C283E" w:rsidR="63A1E788" w:rsidRDefault="23614816" w:rsidP="4965B3BE">
            <w:pPr>
              <w:spacing w:line="259" w:lineRule="auto"/>
              <w:rPr>
                <w:rFonts w:ascii="Calibri" w:eastAsia="Calibri" w:hAnsi="Calibri" w:cs="Calibri"/>
              </w:rPr>
            </w:pPr>
            <w:r w:rsidRPr="4965B3BE">
              <w:rPr>
                <w:rFonts w:ascii="Calibri" w:eastAsia="Calibri" w:hAnsi="Calibri" w:cs="Calibri"/>
              </w:rPr>
              <w:t>To show understanding of how to transport and store equipment safely.</w:t>
            </w:r>
          </w:p>
          <w:p w14:paraId="6E9AEE9A" w14:textId="401F8F2A" w:rsidR="7A763B5B" w:rsidRDefault="7DFA620D" w:rsidP="4965B3BE">
            <w:pPr>
              <w:spacing w:line="259" w:lineRule="auto"/>
              <w:rPr>
                <w:rFonts w:ascii="Calibri" w:eastAsia="Calibri" w:hAnsi="Calibri" w:cs="Calibri"/>
              </w:rPr>
            </w:pPr>
            <w:r w:rsidRPr="4965B3BE">
              <w:rPr>
                <w:rFonts w:ascii="Calibri" w:eastAsia="Calibri" w:hAnsi="Calibri" w:cs="Calibri"/>
              </w:rPr>
              <w:t>To practise some appropriate safety measures without direct supervision.</w:t>
            </w:r>
          </w:p>
          <w:p w14:paraId="305EB1EC" w14:textId="5F53B5B4" w:rsidR="571EE8AE" w:rsidRDefault="761AA6C1" w:rsidP="4965B3BE">
            <w:pPr>
              <w:spacing w:line="259" w:lineRule="auto"/>
              <w:rPr>
                <w:rFonts w:ascii="Calibri" w:eastAsia="Calibri" w:hAnsi="Calibri" w:cs="Calibri"/>
              </w:rPr>
            </w:pPr>
            <w:r w:rsidRPr="4965B3BE">
              <w:rPr>
                <w:rFonts w:ascii="Calibri" w:eastAsia="Calibri" w:hAnsi="Calibri" w:cs="Calibri"/>
              </w:rPr>
              <w:t>To understand that different media can be combined to create new effects.</w:t>
            </w:r>
          </w:p>
          <w:p w14:paraId="5B0F6356" w14:textId="776B2487" w:rsidR="1292FEA9" w:rsidRDefault="5D2B1B44" w:rsidP="4965B3BE">
            <w:pPr>
              <w:spacing w:line="259" w:lineRule="auto"/>
              <w:rPr>
                <w:rFonts w:ascii="Calibri" w:eastAsia="Calibri" w:hAnsi="Calibri" w:cs="Calibri"/>
              </w:rPr>
            </w:pPr>
            <w:r w:rsidRPr="4965B3BE">
              <w:rPr>
                <w:rFonts w:ascii="Calibri" w:eastAsia="Calibri" w:hAnsi="Calibri" w:cs="Calibri"/>
              </w:rPr>
              <w:t>To manipulate materials to achieve a planned effect.</w:t>
            </w:r>
          </w:p>
          <w:p w14:paraId="71E44DAF" w14:textId="7F05ACD6" w:rsidR="78B7D243" w:rsidRDefault="09E14235" w:rsidP="4965B3BE">
            <w:pPr>
              <w:spacing w:line="259" w:lineRule="auto"/>
              <w:rPr>
                <w:rFonts w:ascii="Calibri" w:eastAsia="Calibri" w:hAnsi="Calibri" w:cs="Calibri"/>
              </w:rPr>
            </w:pPr>
            <w:r w:rsidRPr="4965B3BE">
              <w:rPr>
                <w:rFonts w:ascii="Calibri" w:eastAsia="Calibri" w:hAnsi="Calibri" w:cs="Calibri"/>
              </w:rPr>
              <w:lastRenderedPageBreak/>
              <w:t>To construct with a purpose in mind, using a variety of resources.</w:t>
            </w:r>
          </w:p>
          <w:p w14:paraId="300A66A1" w14:textId="65012A76" w:rsidR="79AB3B4F" w:rsidRDefault="1699E6A9" w:rsidP="4965B3BE">
            <w:pPr>
              <w:spacing w:line="259" w:lineRule="auto"/>
              <w:rPr>
                <w:rFonts w:ascii="Calibri" w:eastAsia="Calibri" w:hAnsi="Calibri" w:cs="Calibri"/>
              </w:rPr>
            </w:pPr>
            <w:r w:rsidRPr="4965B3BE">
              <w:rPr>
                <w:rFonts w:ascii="Calibri" w:eastAsia="Calibri" w:hAnsi="Calibri" w:cs="Calibri"/>
              </w:rPr>
              <w:t>To use simple tools and techniques competently and appropriately.</w:t>
            </w:r>
          </w:p>
          <w:p w14:paraId="12814DD3" w14:textId="4D6E230A" w:rsidR="77C4561F" w:rsidRDefault="0338D83F" w:rsidP="4965B3BE">
            <w:pPr>
              <w:spacing w:line="259" w:lineRule="auto"/>
              <w:rPr>
                <w:rFonts w:ascii="Calibri" w:eastAsia="Calibri" w:hAnsi="Calibri" w:cs="Calibri"/>
              </w:rPr>
            </w:pPr>
            <w:r w:rsidRPr="4965B3BE">
              <w:rPr>
                <w:rFonts w:ascii="Calibri" w:eastAsia="Calibri" w:hAnsi="Calibri" w:cs="Calibri"/>
              </w:rPr>
              <w:t>To select appropriate resources and adapt work where necessary</w:t>
            </w:r>
            <w:r w:rsidR="469408AB" w:rsidRPr="4965B3BE">
              <w:rPr>
                <w:rFonts w:ascii="Calibri" w:eastAsia="Calibri" w:hAnsi="Calibri" w:cs="Calibri"/>
              </w:rPr>
              <w:t>.</w:t>
            </w:r>
          </w:p>
          <w:p w14:paraId="522149BE" w14:textId="424FA224" w:rsidR="4FEF1B01" w:rsidRDefault="469408AB" w:rsidP="4965B3BE">
            <w:pPr>
              <w:spacing w:line="259" w:lineRule="auto"/>
              <w:rPr>
                <w:rFonts w:ascii="Calibri" w:eastAsia="Calibri" w:hAnsi="Calibri" w:cs="Calibri"/>
              </w:rPr>
            </w:pPr>
            <w:r w:rsidRPr="4965B3BE">
              <w:rPr>
                <w:rFonts w:ascii="Calibri" w:eastAsia="Calibri" w:hAnsi="Calibri" w:cs="Calibri"/>
              </w:rPr>
              <w:t>To select tools and techniques needed to shape, assemble and join materials they are using.</w:t>
            </w:r>
          </w:p>
          <w:p w14:paraId="5DD14B43" w14:textId="0C1BCEDD" w:rsidR="0B67D18E" w:rsidRDefault="5605DA75" w:rsidP="4965B3BE">
            <w:pPr>
              <w:spacing w:line="259" w:lineRule="auto"/>
              <w:rPr>
                <w:rFonts w:ascii="Calibri" w:eastAsia="Calibri" w:hAnsi="Calibri" w:cs="Calibri"/>
              </w:rPr>
            </w:pPr>
            <w:r w:rsidRPr="4965B3BE">
              <w:rPr>
                <w:rFonts w:ascii="Calibri" w:eastAsia="Calibri" w:hAnsi="Calibri" w:cs="Calibri"/>
              </w:rPr>
              <w:t>To create simple representations of events, people and objects.</w:t>
            </w:r>
          </w:p>
        </w:tc>
        <w:tc>
          <w:tcPr>
            <w:tcW w:w="3345" w:type="dxa"/>
          </w:tcPr>
          <w:p w14:paraId="16EDC1E4" w14:textId="50812E1C" w:rsidR="06BCC111" w:rsidRDefault="4D546B7F" w:rsidP="4965B3BE">
            <w:pPr>
              <w:spacing w:line="259" w:lineRule="auto"/>
              <w:rPr>
                <w:rFonts w:ascii="Calibri" w:eastAsia="Calibri" w:hAnsi="Calibri" w:cs="Calibri"/>
              </w:rPr>
            </w:pPr>
            <w:r w:rsidRPr="4965B3BE">
              <w:rPr>
                <w:rFonts w:ascii="Calibri" w:eastAsia="Calibri" w:hAnsi="Calibri" w:cs="Calibri"/>
              </w:rPr>
              <w:lastRenderedPageBreak/>
              <w:t>To use one-handed tools and equipment</w:t>
            </w:r>
          </w:p>
          <w:p w14:paraId="7FA22E05" w14:textId="7A1A2E32" w:rsidR="06BCC111" w:rsidRDefault="4D546B7F" w:rsidP="4965B3BE">
            <w:pPr>
              <w:spacing w:line="259" w:lineRule="auto"/>
              <w:rPr>
                <w:rFonts w:ascii="Calibri" w:eastAsia="Calibri" w:hAnsi="Calibri" w:cs="Calibri"/>
              </w:rPr>
            </w:pPr>
            <w:r w:rsidRPr="4965B3BE">
              <w:rPr>
                <w:rFonts w:ascii="Calibri" w:eastAsia="Calibri" w:hAnsi="Calibri" w:cs="Calibri"/>
              </w:rPr>
              <w:t>To understand that equipment and tools have to be used safely.</w:t>
            </w:r>
          </w:p>
          <w:p w14:paraId="7E6E2CBD" w14:textId="5190A8EC" w:rsidR="06BCC111" w:rsidRDefault="4D546B7F" w:rsidP="4965B3BE">
            <w:pPr>
              <w:spacing w:line="259" w:lineRule="auto"/>
              <w:rPr>
                <w:rFonts w:ascii="Calibri" w:eastAsia="Calibri" w:hAnsi="Calibri" w:cs="Calibri"/>
              </w:rPr>
            </w:pPr>
            <w:r w:rsidRPr="4965B3BE">
              <w:rPr>
                <w:rFonts w:ascii="Calibri" w:eastAsia="Calibri" w:hAnsi="Calibri" w:cs="Calibri"/>
              </w:rPr>
              <w:t>To use simple tools to effect changes to materials</w:t>
            </w:r>
          </w:p>
          <w:p w14:paraId="30CD3DAF" w14:textId="4E4C60BA" w:rsidR="06BCC111" w:rsidRDefault="4D546B7F" w:rsidP="4965B3BE">
            <w:pPr>
              <w:spacing w:line="259" w:lineRule="auto"/>
              <w:rPr>
                <w:rFonts w:ascii="Calibri" w:eastAsia="Calibri" w:hAnsi="Calibri" w:cs="Calibri"/>
              </w:rPr>
            </w:pPr>
            <w:r w:rsidRPr="4965B3BE">
              <w:rPr>
                <w:rFonts w:ascii="Calibri" w:eastAsia="Calibri" w:hAnsi="Calibri" w:cs="Calibri"/>
              </w:rPr>
              <w:t>To handle tools, objects, construction and malleable materials safely and with increasing control.</w:t>
            </w:r>
            <w:r w:rsidR="7737C2AB" w:rsidRPr="4965B3BE">
              <w:rPr>
                <w:rFonts w:ascii="Calibri" w:eastAsia="Calibri" w:hAnsi="Calibri" w:cs="Calibri"/>
              </w:rPr>
              <w:t xml:space="preserve"> </w:t>
            </w:r>
          </w:p>
          <w:p w14:paraId="49A874BC" w14:textId="395F5004" w:rsidR="3794A04F" w:rsidRDefault="7737C2AB" w:rsidP="4965B3BE">
            <w:pPr>
              <w:spacing w:line="259" w:lineRule="auto"/>
              <w:rPr>
                <w:rFonts w:ascii="Calibri" w:eastAsia="Calibri" w:hAnsi="Calibri" w:cs="Calibri"/>
              </w:rPr>
            </w:pPr>
            <w:r w:rsidRPr="4965B3BE">
              <w:rPr>
                <w:rFonts w:ascii="Calibri" w:eastAsia="Calibri" w:hAnsi="Calibri" w:cs="Calibri"/>
              </w:rPr>
              <w:t>To show understanding of the need for safety when tackling new challenges and consider and manage some risks.</w:t>
            </w:r>
          </w:p>
          <w:p w14:paraId="6B8D1760" w14:textId="4B3D7EF3" w:rsidR="64306895" w:rsidRDefault="2CADCD9F" w:rsidP="4965B3BE">
            <w:pPr>
              <w:spacing w:line="259" w:lineRule="auto"/>
              <w:rPr>
                <w:rFonts w:ascii="Calibri" w:eastAsia="Calibri" w:hAnsi="Calibri" w:cs="Calibri"/>
              </w:rPr>
            </w:pPr>
            <w:r w:rsidRPr="4965B3BE">
              <w:rPr>
                <w:rFonts w:ascii="Calibri" w:eastAsia="Calibri" w:hAnsi="Calibri" w:cs="Calibri"/>
              </w:rPr>
              <w:t>To show understanding of how to transport and store equipment safely.</w:t>
            </w:r>
          </w:p>
          <w:p w14:paraId="0CAEFE16" w14:textId="2FDB7882" w:rsidR="211F068B" w:rsidRDefault="40E6FE09" w:rsidP="4965B3BE">
            <w:pPr>
              <w:spacing w:line="259" w:lineRule="auto"/>
              <w:rPr>
                <w:rFonts w:ascii="Calibri" w:eastAsia="Calibri" w:hAnsi="Calibri" w:cs="Calibri"/>
              </w:rPr>
            </w:pPr>
            <w:r w:rsidRPr="4965B3BE">
              <w:rPr>
                <w:rFonts w:ascii="Calibri" w:eastAsia="Calibri" w:hAnsi="Calibri" w:cs="Calibri"/>
              </w:rPr>
              <w:t>To practise some appropriate safety measures without direct supervision.</w:t>
            </w:r>
            <w:r w:rsidR="7002F190" w:rsidRPr="4965B3BE">
              <w:rPr>
                <w:rFonts w:ascii="Calibri" w:eastAsia="Calibri" w:hAnsi="Calibri" w:cs="Calibri"/>
              </w:rPr>
              <w:t xml:space="preserve"> To experiment to create different textures. </w:t>
            </w:r>
          </w:p>
          <w:p w14:paraId="0535D9B9" w14:textId="72383FCD" w:rsidR="3999F8FA" w:rsidRDefault="7F8138EA" w:rsidP="4965B3BE">
            <w:pPr>
              <w:spacing w:line="259" w:lineRule="auto"/>
              <w:rPr>
                <w:rFonts w:ascii="Calibri" w:eastAsia="Calibri" w:hAnsi="Calibri" w:cs="Calibri"/>
              </w:rPr>
            </w:pPr>
            <w:r w:rsidRPr="4965B3BE">
              <w:rPr>
                <w:rFonts w:ascii="Calibri" w:eastAsia="Calibri" w:hAnsi="Calibri" w:cs="Calibri"/>
              </w:rPr>
              <w:t>To understand that different media can be combined to create new effects.</w:t>
            </w:r>
          </w:p>
          <w:p w14:paraId="2B939C87" w14:textId="5BFA0A0B" w:rsidR="489720D5" w:rsidRDefault="219C1997" w:rsidP="4965B3BE">
            <w:pPr>
              <w:spacing w:line="259" w:lineRule="auto"/>
              <w:rPr>
                <w:rFonts w:ascii="Calibri" w:eastAsia="Calibri" w:hAnsi="Calibri" w:cs="Calibri"/>
              </w:rPr>
            </w:pPr>
            <w:r w:rsidRPr="4965B3BE">
              <w:rPr>
                <w:rFonts w:ascii="Calibri" w:eastAsia="Calibri" w:hAnsi="Calibri" w:cs="Calibri"/>
              </w:rPr>
              <w:t>To manipulate materials to achieve a planned effect.</w:t>
            </w:r>
          </w:p>
          <w:p w14:paraId="36F3C617" w14:textId="280BE85A" w:rsidR="41DA4BC9" w:rsidRDefault="46611EB0" w:rsidP="4965B3BE">
            <w:pPr>
              <w:spacing w:line="259" w:lineRule="auto"/>
              <w:rPr>
                <w:rFonts w:ascii="Calibri" w:eastAsia="Calibri" w:hAnsi="Calibri" w:cs="Calibri"/>
              </w:rPr>
            </w:pPr>
            <w:r w:rsidRPr="4965B3BE">
              <w:rPr>
                <w:rFonts w:ascii="Calibri" w:eastAsia="Calibri" w:hAnsi="Calibri" w:cs="Calibri"/>
              </w:rPr>
              <w:t>To construct with a purpose in mind, using a variety of resources.</w:t>
            </w:r>
          </w:p>
          <w:p w14:paraId="2277174D" w14:textId="7C0CF5D2" w:rsidR="4421407D" w:rsidRDefault="44722B5C" w:rsidP="4965B3BE">
            <w:pPr>
              <w:spacing w:line="259" w:lineRule="auto"/>
              <w:rPr>
                <w:rFonts w:ascii="Calibri" w:eastAsia="Calibri" w:hAnsi="Calibri" w:cs="Calibri"/>
              </w:rPr>
            </w:pPr>
            <w:r w:rsidRPr="4965B3BE">
              <w:rPr>
                <w:rFonts w:ascii="Calibri" w:eastAsia="Calibri" w:hAnsi="Calibri" w:cs="Calibri"/>
              </w:rPr>
              <w:lastRenderedPageBreak/>
              <w:t>To use simple tools and techniques competently and appropriately.</w:t>
            </w:r>
          </w:p>
          <w:p w14:paraId="30268C6B" w14:textId="78597F46" w:rsidR="450EF3B5" w:rsidRDefault="607B4263" w:rsidP="4965B3BE">
            <w:pPr>
              <w:spacing w:line="259" w:lineRule="auto"/>
              <w:rPr>
                <w:rFonts w:ascii="Calibri" w:eastAsia="Calibri" w:hAnsi="Calibri" w:cs="Calibri"/>
              </w:rPr>
            </w:pPr>
            <w:r w:rsidRPr="4965B3BE">
              <w:rPr>
                <w:rFonts w:ascii="Calibri" w:eastAsia="Calibri" w:hAnsi="Calibri" w:cs="Calibri"/>
              </w:rPr>
              <w:t>To select appropriate resources and adapt work where necessary</w:t>
            </w:r>
            <w:r w:rsidR="430A9B4D" w:rsidRPr="4965B3BE">
              <w:rPr>
                <w:rFonts w:ascii="Calibri" w:eastAsia="Calibri" w:hAnsi="Calibri" w:cs="Calibri"/>
              </w:rPr>
              <w:t>.</w:t>
            </w:r>
          </w:p>
          <w:p w14:paraId="4737BE3E" w14:textId="4765858B" w:rsidR="5B083DC4" w:rsidRDefault="430A9B4D" w:rsidP="4965B3BE">
            <w:pPr>
              <w:spacing w:line="259" w:lineRule="auto"/>
              <w:rPr>
                <w:rFonts w:ascii="Calibri" w:eastAsia="Calibri" w:hAnsi="Calibri" w:cs="Calibri"/>
              </w:rPr>
            </w:pPr>
            <w:r w:rsidRPr="4965B3BE">
              <w:rPr>
                <w:rFonts w:ascii="Calibri" w:eastAsia="Calibri" w:hAnsi="Calibri" w:cs="Calibri"/>
              </w:rPr>
              <w:t>To select tools and techniques needed to shape, assemble and join materials they are using.</w:t>
            </w:r>
            <w:r w:rsidR="2EC201B8" w:rsidRPr="4965B3BE">
              <w:rPr>
                <w:rFonts w:ascii="Calibri" w:eastAsia="Calibri" w:hAnsi="Calibri" w:cs="Calibri"/>
              </w:rPr>
              <w:t xml:space="preserve"> </w:t>
            </w:r>
          </w:p>
          <w:p w14:paraId="3AE3DC33" w14:textId="051169D3" w:rsidR="2B68C11B" w:rsidRDefault="2EC201B8" w:rsidP="4965B3BE">
            <w:pPr>
              <w:spacing w:line="259" w:lineRule="auto"/>
              <w:rPr>
                <w:rFonts w:ascii="Calibri" w:eastAsia="Calibri" w:hAnsi="Calibri" w:cs="Calibri"/>
              </w:rPr>
            </w:pPr>
            <w:r w:rsidRPr="4965B3BE">
              <w:rPr>
                <w:rFonts w:ascii="Calibri" w:eastAsia="Calibri" w:hAnsi="Calibri" w:cs="Calibri"/>
              </w:rPr>
              <w:t>To create simple representations of events, people and objects.</w:t>
            </w:r>
          </w:p>
          <w:p w14:paraId="4D5F1CB9" w14:textId="3DDCC9BF" w:rsidR="2B68C11B" w:rsidRDefault="2EC201B8" w:rsidP="4965B3BE">
            <w:pPr>
              <w:spacing w:line="259" w:lineRule="auto"/>
              <w:rPr>
                <w:rFonts w:ascii="Calibri" w:eastAsia="Calibri" w:hAnsi="Calibri" w:cs="Calibri"/>
              </w:rPr>
            </w:pPr>
            <w:r w:rsidRPr="4965B3BE">
              <w:rPr>
                <w:rFonts w:ascii="Calibri" w:eastAsia="Calibri" w:hAnsi="Calibri" w:cs="Calibri"/>
              </w:rPr>
              <w:t>To choose particular colours to use for a purpose.</w:t>
            </w:r>
          </w:p>
        </w:tc>
        <w:tc>
          <w:tcPr>
            <w:tcW w:w="3075" w:type="dxa"/>
          </w:tcPr>
          <w:p w14:paraId="41660911" w14:textId="19281719" w:rsidR="06BCC111" w:rsidRDefault="4D546B7F" w:rsidP="4965B3BE">
            <w:pPr>
              <w:spacing w:line="259" w:lineRule="auto"/>
              <w:rPr>
                <w:rFonts w:ascii="Calibri" w:eastAsia="Calibri" w:hAnsi="Calibri" w:cs="Calibri"/>
              </w:rPr>
            </w:pPr>
            <w:r w:rsidRPr="4965B3BE">
              <w:rPr>
                <w:rFonts w:ascii="Calibri" w:eastAsia="Calibri" w:hAnsi="Calibri" w:cs="Calibri"/>
              </w:rPr>
              <w:lastRenderedPageBreak/>
              <w:t>To use one-handed tools and equipment</w:t>
            </w:r>
          </w:p>
          <w:p w14:paraId="32765B75" w14:textId="206770C4" w:rsidR="06BCC111" w:rsidRDefault="4D546B7F" w:rsidP="4965B3BE">
            <w:pPr>
              <w:spacing w:line="259" w:lineRule="auto"/>
              <w:rPr>
                <w:rFonts w:ascii="Calibri" w:eastAsia="Calibri" w:hAnsi="Calibri" w:cs="Calibri"/>
              </w:rPr>
            </w:pPr>
            <w:r w:rsidRPr="4965B3BE">
              <w:rPr>
                <w:rFonts w:ascii="Calibri" w:eastAsia="Calibri" w:hAnsi="Calibri" w:cs="Calibri"/>
              </w:rPr>
              <w:t>To understand that equipment and tools have to be used safely.</w:t>
            </w:r>
          </w:p>
          <w:p w14:paraId="18D0576C" w14:textId="040356CC" w:rsidR="06BCC111" w:rsidRDefault="4D546B7F" w:rsidP="4965B3BE">
            <w:pPr>
              <w:spacing w:line="259" w:lineRule="auto"/>
              <w:rPr>
                <w:rFonts w:ascii="Calibri" w:eastAsia="Calibri" w:hAnsi="Calibri" w:cs="Calibri"/>
              </w:rPr>
            </w:pPr>
            <w:r w:rsidRPr="4965B3BE">
              <w:rPr>
                <w:rFonts w:ascii="Calibri" w:eastAsia="Calibri" w:hAnsi="Calibri" w:cs="Calibri"/>
              </w:rPr>
              <w:t>To use simple tools to effect changes to materials</w:t>
            </w:r>
          </w:p>
          <w:p w14:paraId="0C9CBEB9" w14:textId="33FAE508" w:rsidR="06BCC111" w:rsidRDefault="4D546B7F" w:rsidP="4965B3BE">
            <w:pPr>
              <w:spacing w:line="259" w:lineRule="auto"/>
              <w:rPr>
                <w:rFonts w:ascii="Calibri" w:eastAsia="Calibri" w:hAnsi="Calibri" w:cs="Calibri"/>
              </w:rPr>
            </w:pPr>
            <w:r w:rsidRPr="4965B3BE">
              <w:rPr>
                <w:rFonts w:ascii="Calibri" w:eastAsia="Calibri" w:hAnsi="Calibri" w:cs="Calibri"/>
              </w:rPr>
              <w:t>To handle tools, objects, construction and malleable materials safely and with increasing control.</w:t>
            </w:r>
          </w:p>
          <w:p w14:paraId="4D09DE7D" w14:textId="2BBA9AAC" w:rsidR="6829BCAC" w:rsidRDefault="2010D3F0" w:rsidP="4965B3BE">
            <w:pPr>
              <w:spacing w:line="259" w:lineRule="auto"/>
              <w:rPr>
                <w:rFonts w:ascii="Calibri" w:eastAsia="Calibri" w:hAnsi="Calibri" w:cs="Calibri"/>
              </w:rPr>
            </w:pPr>
            <w:r w:rsidRPr="4965B3BE">
              <w:rPr>
                <w:rFonts w:ascii="Calibri" w:eastAsia="Calibri" w:hAnsi="Calibri" w:cs="Calibri"/>
              </w:rPr>
              <w:t>To show understanding of the need for safety when tackling new challenges and consider and manage some risks.</w:t>
            </w:r>
          </w:p>
          <w:p w14:paraId="26A82E37" w14:textId="0098A60B" w:rsidR="641ED2D7" w:rsidRDefault="6520345B" w:rsidP="4965B3BE">
            <w:pPr>
              <w:spacing w:line="259" w:lineRule="auto"/>
              <w:rPr>
                <w:rFonts w:ascii="Calibri" w:eastAsia="Calibri" w:hAnsi="Calibri" w:cs="Calibri"/>
              </w:rPr>
            </w:pPr>
            <w:r w:rsidRPr="4965B3BE">
              <w:rPr>
                <w:rFonts w:ascii="Calibri" w:eastAsia="Calibri" w:hAnsi="Calibri" w:cs="Calibri"/>
              </w:rPr>
              <w:t>To show understanding of how to transport and store equipment safely.</w:t>
            </w:r>
          </w:p>
          <w:p w14:paraId="02BC2007" w14:textId="546CCA0F" w:rsidR="5BC6A635" w:rsidRDefault="3F1DA1E7" w:rsidP="4965B3BE">
            <w:pPr>
              <w:spacing w:line="259" w:lineRule="auto"/>
              <w:rPr>
                <w:rFonts w:ascii="Calibri" w:eastAsia="Calibri" w:hAnsi="Calibri" w:cs="Calibri"/>
              </w:rPr>
            </w:pPr>
            <w:r w:rsidRPr="4965B3BE">
              <w:rPr>
                <w:rFonts w:ascii="Calibri" w:eastAsia="Calibri" w:hAnsi="Calibri" w:cs="Calibri"/>
              </w:rPr>
              <w:t>To practise some appropriate safety measures without direct supervision.</w:t>
            </w:r>
          </w:p>
          <w:p w14:paraId="1CE22F79" w14:textId="4D8562E6" w:rsidR="1CCE5A4B" w:rsidRDefault="1720A511" w:rsidP="4965B3BE">
            <w:pPr>
              <w:spacing w:line="259" w:lineRule="auto"/>
              <w:rPr>
                <w:rFonts w:ascii="Calibri" w:eastAsia="Calibri" w:hAnsi="Calibri" w:cs="Calibri"/>
              </w:rPr>
            </w:pPr>
            <w:r w:rsidRPr="4965B3BE">
              <w:rPr>
                <w:rFonts w:ascii="Calibri" w:eastAsia="Calibri" w:hAnsi="Calibri" w:cs="Calibri"/>
              </w:rPr>
              <w:t>To understand that different media can be combined to create new effects.</w:t>
            </w:r>
          </w:p>
          <w:p w14:paraId="30A6D2C5" w14:textId="1A80B8DA" w:rsidR="5438ECF5" w:rsidRDefault="3E662DFD" w:rsidP="4965B3BE">
            <w:pPr>
              <w:spacing w:line="259" w:lineRule="auto"/>
              <w:rPr>
                <w:rFonts w:ascii="Calibri" w:eastAsia="Calibri" w:hAnsi="Calibri" w:cs="Calibri"/>
              </w:rPr>
            </w:pPr>
            <w:r w:rsidRPr="4965B3BE">
              <w:rPr>
                <w:rFonts w:ascii="Calibri" w:eastAsia="Calibri" w:hAnsi="Calibri" w:cs="Calibri"/>
              </w:rPr>
              <w:t>To manipulate materials to achieve a planned effect.</w:t>
            </w:r>
          </w:p>
          <w:p w14:paraId="0B9A2D40" w14:textId="6AE0DCC1" w:rsidR="41AAC90A" w:rsidRDefault="5ECE3EBC" w:rsidP="4965B3BE">
            <w:pPr>
              <w:spacing w:line="259" w:lineRule="auto"/>
              <w:rPr>
                <w:rFonts w:ascii="Calibri" w:eastAsia="Calibri" w:hAnsi="Calibri" w:cs="Calibri"/>
              </w:rPr>
            </w:pPr>
            <w:r w:rsidRPr="4965B3BE">
              <w:rPr>
                <w:rFonts w:ascii="Calibri" w:eastAsia="Calibri" w:hAnsi="Calibri" w:cs="Calibri"/>
              </w:rPr>
              <w:t>To construct with a purpose in mind, using a variety of resources.</w:t>
            </w:r>
          </w:p>
          <w:p w14:paraId="7935C61A" w14:textId="344CF90D" w:rsidR="4F897C14" w:rsidRDefault="4C5F21F5" w:rsidP="4965B3BE">
            <w:pPr>
              <w:spacing w:line="259" w:lineRule="auto"/>
              <w:rPr>
                <w:rFonts w:ascii="Calibri" w:eastAsia="Calibri" w:hAnsi="Calibri" w:cs="Calibri"/>
              </w:rPr>
            </w:pPr>
            <w:r w:rsidRPr="4965B3BE">
              <w:rPr>
                <w:rFonts w:ascii="Calibri" w:eastAsia="Calibri" w:hAnsi="Calibri" w:cs="Calibri"/>
              </w:rPr>
              <w:lastRenderedPageBreak/>
              <w:t>To use simple tools and techniques competently and appropriately.</w:t>
            </w:r>
          </w:p>
          <w:p w14:paraId="1D191CFF" w14:textId="0DC064E6" w:rsidR="0D91D0FC" w:rsidRDefault="701F9AFC" w:rsidP="4965B3BE">
            <w:pPr>
              <w:spacing w:line="259" w:lineRule="auto"/>
              <w:rPr>
                <w:rFonts w:ascii="Calibri" w:eastAsia="Calibri" w:hAnsi="Calibri" w:cs="Calibri"/>
              </w:rPr>
            </w:pPr>
            <w:r w:rsidRPr="4965B3BE">
              <w:rPr>
                <w:rFonts w:ascii="Calibri" w:eastAsia="Calibri" w:hAnsi="Calibri" w:cs="Calibri"/>
              </w:rPr>
              <w:t>To select appropriate resources and adapt work where necessary</w:t>
            </w:r>
            <w:r w:rsidR="7414633B" w:rsidRPr="4965B3BE">
              <w:rPr>
                <w:rFonts w:ascii="Calibri" w:eastAsia="Calibri" w:hAnsi="Calibri" w:cs="Calibri"/>
              </w:rPr>
              <w:t>.</w:t>
            </w:r>
          </w:p>
          <w:p w14:paraId="446E1019" w14:textId="2A63D288" w:rsidR="602E1155" w:rsidRDefault="7414633B" w:rsidP="4965B3BE">
            <w:pPr>
              <w:spacing w:line="259" w:lineRule="auto"/>
              <w:rPr>
                <w:rFonts w:ascii="Calibri" w:eastAsia="Calibri" w:hAnsi="Calibri" w:cs="Calibri"/>
              </w:rPr>
            </w:pPr>
            <w:r w:rsidRPr="4965B3BE">
              <w:rPr>
                <w:rFonts w:ascii="Calibri" w:eastAsia="Calibri" w:hAnsi="Calibri" w:cs="Calibri"/>
              </w:rPr>
              <w:t>To select tools and techniques needed to shape, assemble and join materials they are using.</w:t>
            </w:r>
          </w:p>
          <w:p w14:paraId="6591AFC3" w14:textId="5C148982" w:rsidR="004D7CB5" w:rsidRDefault="1C90728E" w:rsidP="4965B3BE">
            <w:pPr>
              <w:spacing w:line="259" w:lineRule="auto"/>
              <w:rPr>
                <w:rFonts w:ascii="Calibri" w:eastAsia="Calibri" w:hAnsi="Calibri" w:cs="Calibri"/>
              </w:rPr>
            </w:pPr>
            <w:r w:rsidRPr="4965B3BE">
              <w:rPr>
                <w:rFonts w:ascii="Calibri" w:eastAsia="Calibri" w:hAnsi="Calibri" w:cs="Calibri"/>
              </w:rPr>
              <w:t>To create simple representations of events, people and objects.</w:t>
            </w:r>
          </w:p>
        </w:tc>
        <w:tc>
          <w:tcPr>
            <w:tcW w:w="2754" w:type="dxa"/>
          </w:tcPr>
          <w:p w14:paraId="0A2B6F7F" w14:textId="75FBC9F1" w:rsidR="5A52200F" w:rsidRDefault="2BDBC64B" w:rsidP="4965B3BE">
            <w:pPr>
              <w:spacing w:line="259" w:lineRule="auto"/>
              <w:rPr>
                <w:rFonts w:ascii="Calibri" w:eastAsia="Calibri" w:hAnsi="Calibri" w:cs="Calibri"/>
              </w:rPr>
            </w:pPr>
            <w:r w:rsidRPr="4965B3BE">
              <w:rPr>
                <w:rFonts w:ascii="Calibri" w:eastAsia="Calibri" w:hAnsi="Calibri" w:cs="Calibri"/>
              </w:rPr>
              <w:lastRenderedPageBreak/>
              <w:t xml:space="preserve">Eats a healthy range of foodstuffs and understands need for variety in food. </w:t>
            </w:r>
          </w:p>
          <w:p w14:paraId="2B17D20E" w14:textId="4D900F5B" w:rsidR="5A52200F" w:rsidRDefault="2BDBC64B" w:rsidP="4965B3BE">
            <w:pPr>
              <w:spacing w:line="259" w:lineRule="auto"/>
              <w:rPr>
                <w:rFonts w:ascii="Calibri" w:eastAsia="Calibri" w:hAnsi="Calibri" w:cs="Calibri"/>
              </w:rPr>
            </w:pPr>
            <w:r w:rsidRPr="4965B3BE">
              <w:rPr>
                <w:rFonts w:ascii="Calibri" w:eastAsia="Calibri" w:hAnsi="Calibri" w:cs="Calibri"/>
              </w:rPr>
              <w:t xml:space="preserve">Shows some understanding that good practices with regard </w:t>
            </w:r>
            <w:proofErr w:type="gramStart"/>
            <w:r w:rsidRPr="4965B3BE">
              <w:rPr>
                <w:rFonts w:ascii="Calibri" w:eastAsia="Calibri" w:hAnsi="Calibri" w:cs="Calibri"/>
              </w:rPr>
              <w:t>to  eating</w:t>
            </w:r>
            <w:proofErr w:type="gramEnd"/>
            <w:r w:rsidRPr="4965B3BE">
              <w:rPr>
                <w:rFonts w:ascii="Calibri" w:eastAsia="Calibri" w:hAnsi="Calibri" w:cs="Calibri"/>
              </w:rPr>
              <w:t xml:space="preserve"> and hygiene can contribute to good health.</w:t>
            </w:r>
          </w:p>
          <w:p w14:paraId="6CBED946" w14:textId="7D6EB0EA" w:rsidR="06BCC111" w:rsidRDefault="4D546B7F" w:rsidP="4965B3BE">
            <w:pPr>
              <w:spacing w:line="259" w:lineRule="auto"/>
              <w:rPr>
                <w:rFonts w:ascii="Calibri" w:eastAsia="Calibri" w:hAnsi="Calibri" w:cs="Calibri"/>
              </w:rPr>
            </w:pPr>
            <w:r w:rsidRPr="4965B3BE">
              <w:rPr>
                <w:rFonts w:ascii="Calibri" w:eastAsia="Calibri" w:hAnsi="Calibri" w:cs="Calibri"/>
              </w:rPr>
              <w:t>To use one-handed tools and equipment</w:t>
            </w:r>
          </w:p>
          <w:p w14:paraId="2EA6D1CE" w14:textId="602C19A3" w:rsidR="06BCC111" w:rsidRDefault="4D546B7F" w:rsidP="4965B3BE">
            <w:pPr>
              <w:spacing w:line="259" w:lineRule="auto"/>
              <w:rPr>
                <w:rFonts w:ascii="Calibri" w:eastAsia="Calibri" w:hAnsi="Calibri" w:cs="Calibri"/>
              </w:rPr>
            </w:pPr>
            <w:r w:rsidRPr="4965B3BE">
              <w:rPr>
                <w:rFonts w:ascii="Calibri" w:eastAsia="Calibri" w:hAnsi="Calibri" w:cs="Calibri"/>
              </w:rPr>
              <w:t>To understand that equipment and tools have to be used safely.</w:t>
            </w:r>
          </w:p>
          <w:p w14:paraId="346480C1" w14:textId="648E0BF4" w:rsidR="06BCC111" w:rsidRDefault="4D546B7F" w:rsidP="4965B3BE">
            <w:pPr>
              <w:spacing w:line="259" w:lineRule="auto"/>
              <w:rPr>
                <w:rFonts w:ascii="Calibri" w:eastAsia="Calibri" w:hAnsi="Calibri" w:cs="Calibri"/>
              </w:rPr>
            </w:pPr>
            <w:r w:rsidRPr="4965B3BE">
              <w:rPr>
                <w:rFonts w:ascii="Calibri" w:eastAsia="Calibri" w:hAnsi="Calibri" w:cs="Calibri"/>
              </w:rPr>
              <w:t>To use simple tools to effect changes to materials</w:t>
            </w:r>
          </w:p>
          <w:p w14:paraId="382494FB" w14:textId="308194AE" w:rsidR="06BCC111" w:rsidRDefault="4D546B7F" w:rsidP="4965B3BE">
            <w:pPr>
              <w:spacing w:line="259" w:lineRule="auto"/>
              <w:rPr>
                <w:rFonts w:ascii="Calibri" w:eastAsia="Calibri" w:hAnsi="Calibri" w:cs="Calibri"/>
              </w:rPr>
            </w:pPr>
            <w:r w:rsidRPr="4965B3BE">
              <w:rPr>
                <w:rFonts w:ascii="Calibri" w:eastAsia="Calibri" w:hAnsi="Calibri" w:cs="Calibri"/>
              </w:rPr>
              <w:t>To handle tools, objects, construction and malleable materials safely and with increasing control.</w:t>
            </w:r>
          </w:p>
          <w:p w14:paraId="25650846" w14:textId="6092E615" w:rsidR="4B69B73B" w:rsidRDefault="37497334" w:rsidP="4965B3BE">
            <w:pPr>
              <w:spacing w:line="259" w:lineRule="auto"/>
              <w:rPr>
                <w:rFonts w:ascii="Calibri" w:eastAsia="Calibri" w:hAnsi="Calibri" w:cs="Calibri"/>
              </w:rPr>
            </w:pPr>
            <w:r w:rsidRPr="4965B3BE">
              <w:rPr>
                <w:rFonts w:ascii="Calibri" w:eastAsia="Calibri" w:hAnsi="Calibri" w:cs="Calibri"/>
              </w:rPr>
              <w:t>To show understanding of the need for safety when tackling new challenges and consider and manage some risks.</w:t>
            </w:r>
          </w:p>
          <w:p w14:paraId="5FAC765C" w14:textId="5BA6AD7A" w:rsidR="058CEAD8" w:rsidRDefault="6E6CCFCB" w:rsidP="4965B3BE">
            <w:pPr>
              <w:spacing w:line="259" w:lineRule="auto"/>
              <w:rPr>
                <w:rFonts w:ascii="Calibri" w:eastAsia="Calibri" w:hAnsi="Calibri" w:cs="Calibri"/>
              </w:rPr>
            </w:pPr>
            <w:r w:rsidRPr="4965B3BE">
              <w:rPr>
                <w:rFonts w:ascii="Calibri" w:eastAsia="Calibri" w:hAnsi="Calibri" w:cs="Calibri"/>
              </w:rPr>
              <w:t>To show understanding of how to transport and store equipment safely.</w:t>
            </w:r>
            <w:r w:rsidR="5E9BCD67" w:rsidRPr="4965B3BE">
              <w:rPr>
                <w:rFonts w:ascii="Calibri" w:eastAsia="Calibri" w:hAnsi="Calibri" w:cs="Calibri"/>
              </w:rPr>
              <w:t xml:space="preserve"> To practise some appropriate safety measures without </w:t>
            </w:r>
            <w:r w:rsidR="5E9BCD67" w:rsidRPr="4965B3BE">
              <w:rPr>
                <w:rFonts w:ascii="Calibri" w:eastAsia="Calibri" w:hAnsi="Calibri" w:cs="Calibri"/>
              </w:rPr>
              <w:lastRenderedPageBreak/>
              <w:t>direct supervision.</w:t>
            </w:r>
            <w:r w:rsidR="3D3742C3" w:rsidRPr="4965B3BE">
              <w:rPr>
                <w:rFonts w:ascii="Calibri" w:eastAsia="Calibri" w:hAnsi="Calibri" w:cs="Calibri"/>
              </w:rPr>
              <w:t xml:space="preserve"> To manipulate materials to achieve a planned effect.</w:t>
            </w:r>
          </w:p>
          <w:p w14:paraId="3C069B71" w14:textId="3AAA874E" w:rsidR="550409E6" w:rsidRDefault="728D83E2" w:rsidP="4965B3BE">
            <w:pPr>
              <w:spacing w:line="259" w:lineRule="auto"/>
              <w:rPr>
                <w:rFonts w:ascii="Calibri" w:eastAsia="Calibri" w:hAnsi="Calibri" w:cs="Calibri"/>
              </w:rPr>
            </w:pPr>
            <w:r w:rsidRPr="4965B3BE">
              <w:rPr>
                <w:rFonts w:ascii="Calibri" w:eastAsia="Calibri" w:hAnsi="Calibri" w:cs="Calibri"/>
              </w:rPr>
              <w:t>To use simple tools and techniques competently and appropriately.</w:t>
            </w:r>
          </w:p>
          <w:p w14:paraId="04694919" w14:textId="489B2C7D" w:rsidR="55CB5CE5" w:rsidRDefault="764B8B65" w:rsidP="4965B3BE">
            <w:pPr>
              <w:spacing w:line="259" w:lineRule="auto"/>
              <w:rPr>
                <w:rFonts w:ascii="Calibri" w:eastAsia="Calibri" w:hAnsi="Calibri" w:cs="Calibri"/>
              </w:rPr>
            </w:pPr>
            <w:r w:rsidRPr="4965B3BE">
              <w:rPr>
                <w:rFonts w:ascii="Calibri" w:eastAsia="Calibri" w:hAnsi="Calibri" w:cs="Calibri"/>
              </w:rPr>
              <w:t>To select appropriate resources and adapt work where necessary</w:t>
            </w:r>
            <w:r w:rsidR="65B109B4" w:rsidRPr="4965B3BE">
              <w:rPr>
                <w:rFonts w:ascii="Calibri" w:eastAsia="Calibri" w:hAnsi="Calibri" w:cs="Calibri"/>
              </w:rPr>
              <w:t xml:space="preserve">. </w:t>
            </w:r>
          </w:p>
        </w:tc>
      </w:tr>
      <w:tr w:rsidR="5DCF4D28" w14:paraId="4193992A" w14:textId="77777777" w:rsidTr="4965B3BE">
        <w:tc>
          <w:tcPr>
            <w:tcW w:w="1502" w:type="dxa"/>
          </w:tcPr>
          <w:p w14:paraId="4273BFDB" w14:textId="1D0B8630" w:rsidR="7A1B3B08" w:rsidRDefault="7A1B3B08" w:rsidP="5DCF4D28">
            <w:pPr>
              <w:spacing w:line="259" w:lineRule="auto"/>
              <w:rPr>
                <w:rFonts w:ascii="Calibri" w:eastAsia="Calibri" w:hAnsi="Calibri" w:cs="Calibri"/>
              </w:rPr>
            </w:pPr>
            <w:r w:rsidRPr="5DCF4D28">
              <w:rPr>
                <w:rFonts w:ascii="Calibri" w:eastAsia="Calibri" w:hAnsi="Calibri" w:cs="Calibri"/>
              </w:rPr>
              <w:lastRenderedPageBreak/>
              <w:t>What this may look like</w:t>
            </w:r>
          </w:p>
        </w:tc>
        <w:tc>
          <w:tcPr>
            <w:tcW w:w="12579" w:type="dxa"/>
            <w:gridSpan w:val="4"/>
          </w:tcPr>
          <w:p w14:paraId="0445B1BC" w14:textId="3CE5F173" w:rsidR="6F33B494" w:rsidRDefault="6F33B494" w:rsidP="5DCF4D28">
            <w:pPr>
              <w:rPr>
                <w:rFonts w:ascii="Calibri" w:eastAsia="Calibri" w:hAnsi="Calibri" w:cs="Calibri"/>
              </w:rPr>
            </w:pPr>
            <w:r w:rsidRPr="5DCF4D28">
              <w:rPr>
                <w:rFonts w:ascii="Calibri" w:eastAsia="Calibri" w:hAnsi="Calibri" w:cs="Calibri"/>
              </w:rPr>
              <w:t>In Early Years at Ryton Federation children use simple tools with simple rules which provides them with rich learning and development opportunities and a platform on which further Design and Technology Learning can be built. Children are supported and encouraged to investigate human resourcefulness and inventiveness by looking at buildings, clothes, vehicles, books, toys, even the food we eat and the natural spaces we create. Design and Technology in the Early Years enables children to make sense of the 'made world' in which they live. By making, changing and modifying (or designing) things for themselves, children come to a greater understanding of their world and develop a sense of agency - of being able to change and modify their environment. Ultimately, Design and Technology in EYFS enables children to gain knowledge and understanding of their world.</w:t>
            </w:r>
          </w:p>
          <w:p w14:paraId="5FFCFA10" w14:textId="20F65C45" w:rsidR="6F33B494" w:rsidRDefault="6F33B494" w:rsidP="5DCF4D28">
            <w:pPr>
              <w:rPr>
                <w:rFonts w:ascii="Calibri" w:eastAsia="Calibri" w:hAnsi="Calibri" w:cs="Calibri"/>
              </w:rPr>
            </w:pPr>
            <w:r w:rsidRPr="5DCF4D28">
              <w:rPr>
                <w:rFonts w:ascii="Calibri" w:eastAsia="Calibri" w:hAnsi="Calibri" w:cs="Calibri"/>
              </w:rPr>
              <w:t xml:space="preserve"> </w:t>
            </w:r>
          </w:p>
          <w:p w14:paraId="231E0927" w14:textId="484F385F" w:rsidR="6F33B494" w:rsidRDefault="6F33B494" w:rsidP="5DCF4D28">
            <w:pPr>
              <w:rPr>
                <w:rFonts w:ascii="Calibri" w:eastAsia="Calibri" w:hAnsi="Calibri" w:cs="Calibri"/>
              </w:rPr>
            </w:pPr>
            <w:r w:rsidRPr="5DCF4D28">
              <w:rPr>
                <w:rFonts w:ascii="Calibri" w:eastAsia="Calibri" w:hAnsi="Calibri" w:cs="Calibri"/>
              </w:rPr>
              <w:t>All classrooms have continuous access to well resourced dough areas, paint tables/easels, junk modelling/craft table and outdoor areas where children are encouraged to explore in a holistic way, exploring materials, ideas and techniques both indoors and outdoors. We also visit the Forest Area which provides endless opportunities for exploring, designing, making and refining structures on a much larger, messier and louder scale. Here they are introduced to new tools or different ways to use familiar tools.</w:t>
            </w:r>
          </w:p>
          <w:p w14:paraId="60B0BC32" w14:textId="5D05D7FB" w:rsidR="6F33B494" w:rsidRDefault="6F33B494" w:rsidP="5DCF4D28">
            <w:pPr>
              <w:rPr>
                <w:rFonts w:ascii="Calibri" w:eastAsia="Calibri" w:hAnsi="Calibri" w:cs="Calibri"/>
              </w:rPr>
            </w:pPr>
            <w:r w:rsidRPr="5DCF4D28">
              <w:rPr>
                <w:rFonts w:ascii="Calibri" w:eastAsia="Calibri" w:hAnsi="Calibri" w:cs="Calibri"/>
              </w:rPr>
              <w:t xml:space="preserve">We believe that Design and Technology can be developed in every area of provision, wherever children have opportunities to: Make things move - not just vehicles but pulleys, water and balls, using guttering, wind chimes Construct - using everything from tiny Lego to crates, ladders and tyres Squash and squeeze materials - clay, dough, wet sand, cooking Explore natural phenomena such as floating and sinking, magnetism and electricity, shadows and the effects of wind Fold, cut and decorate - including paper, card, fabric Taste and make - exploring foodstuffs, cooking, baking and investigating food. </w:t>
            </w:r>
          </w:p>
          <w:p w14:paraId="0EDC255F" w14:textId="3291F0CA" w:rsidR="5DCF4D28" w:rsidRDefault="5DCF4D28" w:rsidP="5DCF4D28">
            <w:pPr>
              <w:rPr>
                <w:rFonts w:ascii="Calibri" w:eastAsia="Calibri" w:hAnsi="Calibri" w:cs="Calibri"/>
              </w:rPr>
            </w:pPr>
          </w:p>
          <w:p w14:paraId="7A41A083" w14:textId="083E91C7" w:rsidR="6F33B494" w:rsidRDefault="6F33B494" w:rsidP="5DCF4D28">
            <w:pPr>
              <w:rPr>
                <w:rFonts w:ascii="Calibri" w:eastAsia="Calibri" w:hAnsi="Calibri" w:cs="Calibri"/>
              </w:rPr>
            </w:pPr>
            <w:r w:rsidRPr="5DCF4D28">
              <w:rPr>
                <w:rFonts w:ascii="Calibri" w:eastAsia="Calibri" w:hAnsi="Calibri" w:cs="Calibri"/>
              </w:rPr>
              <w:t xml:space="preserve">From the beginning of their learning journey at Ryton, Children are encouraged to think and play creatively when using our open-ended resources such as small mirrors, baskets of reclaimed and natural materials, musical instruments, fabrics, scarves, and construction blocks. </w:t>
            </w:r>
            <w:r w:rsidRPr="5DCF4D28">
              <w:rPr>
                <w:rFonts w:ascii="Calibri" w:eastAsia="Calibri" w:hAnsi="Calibri" w:cs="Calibri"/>
              </w:rPr>
              <w:lastRenderedPageBreak/>
              <w:t>Larger equipment outdoors provides similar opportunities but on a larger scale. Staff skilfully plan for, provide for and teach children’s next steps in the moment. Some skills must be taught such as how to use new tools, how to use tools safely, joining techniques etc. New skills, techniques and knowledge taught explicitly as a class, group or 1:1 in the moment. Working in a child-led way we build skills and enjoyment. Children are encouraged to value the process of art making alongside the product at the end. As part of plan-do-review children are given the confidence to share exploration, thoughts and appreciate and respect that others might have different experiences or opinions. Children are encouraged to evaluate models and suggest improvements. The CoEL are crucial to learning in all subjects but they link very explicitly to the EYFS D&amp;T elements.</w:t>
            </w:r>
          </w:p>
        </w:tc>
      </w:tr>
    </w:tbl>
    <w:p w14:paraId="508EC220" w14:textId="63C80E42" w:rsidR="001618F0" w:rsidRDefault="001618F0" w:rsidP="5DCF4D28">
      <w:pPr>
        <w:rPr>
          <w:rFonts w:ascii="Calibri" w:eastAsia="Calibri" w:hAnsi="Calibri" w:cs="Calibri"/>
          <w:color w:val="000000" w:themeColor="text1"/>
        </w:rPr>
      </w:pPr>
    </w:p>
    <w:tbl>
      <w:tblPr>
        <w:tblStyle w:val="TableGrid"/>
        <w:tblW w:w="14086" w:type="dxa"/>
        <w:tblLayout w:type="fixed"/>
        <w:tblLook w:val="04A0" w:firstRow="1" w:lastRow="0" w:firstColumn="1" w:lastColumn="0" w:noHBand="0" w:noVBand="1"/>
      </w:tblPr>
      <w:tblGrid>
        <w:gridCol w:w="1501"/>
        <w:gridCol w:w="3855"/>
        <w:gridCol w:w="4665"/>
        <w:gridCol w:w="4065"/>
      </w:tblGrid>
      <w:tr w:rsidR="5DCF4D28" w14:paraId="1BA63D60" w14:textId="77777777" w:rsidTr="4965B3BE">
        <w:tc>
          <w:tcPr>
            <w:tcW w:w="14086" w:type="dxa"/>
            <w:gridSpan w:val="4"/>
            <w:shd w:val="clear" w:color="auto" w:fill="C00000"/>
          </w:tcPr>
          <w:p w14:paraId="19419B6F" w14:textId="2D5AF15A" w:rsidR="5DCF4D28" w:rsidRDefault="5DCF4D28" w:rsidP="5DCF4D28">
            <w:pPr>
              <w:spacing w:line="259" w:lineRule="auto"/>
              <w:rPr>
                <w:rFonts w:ascii="Arial" w:eastAsia="Arial" w:hAnsi="Arial" w:cs="Arial"/>
              </w:rPr>
            </w:pPr>
            <w:r w:rsidRPr="5DCF4D28">
              <w:rPr>
                <w:rFonts w:ascii="Arial" w:eastAsia="Arial" w:hAnsi="Arial" w:cs="Arial"/>
                <w:b/>
                <w:bCs/>
                <w:color w:val="FFFFFF" w:themeColor="background1"/>
              </w:rPr>
              <w:t>Year 1</w:t>
            </w:r>
          </w:p>
        </w:tc>
      </w:tr>
      <w:tr w:rsidR="5DCF4D28" w14:paraId="5FC99025" w14:textId="77777777" w:rsidTr="4965B3BE">
        <w:tc>
          <w:tcPr>
            <w:tcW w:w="1501" w:type="dxa"/>
          </w:tcPr>
          <w:p w14:paraId="781677DF" w14:textId="7977D3E4" w:rsidR="5DCF4D28" w:rsidRDefault="5DCF4D28" w:rsidP="5DCF4D28">
            <w:pPr>
              <w:spacing w:line="259" w:lineRule="auto"/>
              <w:rPr>
                <w:rFonts w:ascii="Arial" w:eastAsia="Arial" w:hAnsi="Arial" w:cs="Arial"/>
              </w:rPr>
            </w:pPr>
            <w:r w:rsidRPr="5DCF4D28">
              <w:rPr>
                <w:rFonts w:ascii="Arial" w:eastAsia="Arial" w:hAnsi="Arial" w:cs="Arial"/>
                <w:b/>
                <w:bCs/>
                <w:color w:val="FFFFFF" w:themeColor="background1"/>
              </w:rPr>
              <w:t>Topic</w:t>
            </w:r>
          </w:p>
        </w:tc>
        <w:tc>
          <w:tcPr>
            <w:tcW w:w="3855" w:type="dxa"/>
          </w:tcPr>
          <w:p w14:paraId="1BD12018" w14:textId="59A6BFE3" w:rsidR="076FC1E5" w:rsidRDefault="72342EE9" w:rsidP="554E36CF">
            <w:pPr>
              <w:spacing w:line="259" w:lineRule="auto"/>
              <w:rPr>
                <w:rFonts w:ascii="Arial" w:eastAsia="Arial" w:hAnsi="Arial" w:cs="Arial"/>
              </w:rPr>
            </w:pPr>
            <w:r w:rsidRPr="554E36CF">
              <w:rPr>
                <w:rFonts w:ascii="Arial" w:eastAsia="Arial" w:hAnsi="Arial" w:cs="Arial"/>
              </w:rPr>
              <w:t>Mechanisms – Sliders and Levers</w:t>
            </w:r>
            <w:r w:rsidR="3FB67E2E" w:rsidRPr="554E36CF">
              <w:rPr>
                <w:rFonts w:ascii="Arial" w:eastAsia="Arial" w:hAnsi="Arial" w:cs="Arial"/>
              </w:rPr>
              <w:t xml:space="preserve">  </w:t>
            </w:r>
          </w:p>
          <w:p w14:paraId="7BB1781A" w14:textId="782454C0" w:rsidR="076FC1E5" w:rsidRDefault="01F82583" w:rsidP="554E36CF">
            <w:pPr>
              <w:spacing w:line="259" w:lineRule="auto"/>
              <w:rPr>
                <w:rFonts w:ascii="Arial" w:eastAsia="Arial" w:hAnsi="Arial" w:cs="Arial"/>
              </w:rPr>
            </w:pPr>
            <w:r w:rsidRPr="554E36CF">
              <w:rPr>
                <w:rFonts w:ascii="Arial" w:eastAsia="Arial" w:hAnsi="Arial" w:cs="Arial"/>
              </w:rPr>
              <w:t>A</w:t>
            </w:r>
            <w:r w:rsidR="3FB67E2E" w:rsidRPr="554E36CF">
              <w:rPr>
                <w:rFonts w:ascii="Arial" w:eastAsia="Arial" w:hAnsi="Arial" w:cs="Arial"/>
              </w:rPr>
              <w:t xml:space="preserve">utumn </w:t>
            </w:r>
            <w:r w:rsidR="0B662406" w:rsidRPr="554E36CF">
              <w:rPr>
                <w:rFonts w:ascii="Arial" w:eastAsia="Arial" w:hAnsi="Arial" w:cs="Arial"/>
              </w:rPr>
              <w:t>2</w:t>
            </w:r>
          </w:p>
        </w:tc>
        <w:tc>
          <w:tcPr>
            <w:tcW w:w="4665" w:type="dxa"/>
          </w:tcPr>
          <w:p w14:paraId="661A5D68" w14:textId="2917C55A" w:rsidR="7286FD01" w:rsidRDefault="7286FD01" w:rsidP="5DCF4D28">
            <w:pPr>
              <w:spacing w:line="259" w:lineRule="auto"/>
              <w:rPr>
                <w:rFonts w:ascii="Arial" w:eastAsia="Arial" w:hAnsi="Arial" w:cs="Arial"/>
              </w:rPr>
            </w:pPr>
            <w:r w:rsidRPr="5DCF4D28">
              <w:rPr>
                <w:rFonts w:ascii="Arial" w:eastAsia="Arial" w:hAnsi="Arial" w:cs="Arial"/>
              </w:rPr>
              <w:t>Free Standing Structures</w:t>
            </w:r>
          </w:p>
          <w:p w14:paraId="2B3F4476" w14:textId="32DF9250" w:rsidR="2AD384E9" w:rsidRDefault="55B82F9F" w:rsidP="554E36CF">
            <w:pPr>
              <w:spacing w:line="259" w:lineRule="auto"/>
              <w:rPr>
                <w:rFonts w:ascii="Arial" w:eastAsia="Arial" w:hAnsi="Arial" w:cs="Arial"/>
              </w:rPr>
            </w:pPr>
            <w:r w:rsidRPr="554E36CF">
              <w:rPr>
                <w:rFonts w:ascii="Arial" w:eastAsia="Arial" w:hAnsi="Arial" w:cs="Arial"/>
              </w:rPr>
              <w:t xml:space="preserve">Spring </w:t>
            </w:r>
            <w:r w:rsidR="560D073D" w:rsidRPr="554E36CF">
              <w:rPr>
                <w:rFonts w:ascii="Arial" w:eastAsia="Arial" w:hAnsi="Arial" w:cs="Arial"/>
              </w:rPr>
              <w:t>2</w:t>
            </w:r>
          </w:p>
        </w:tc>
        <w:tc>
          <w:tcPr>
            <w:tcW w:w="4065" w:type="dxa"/>
          </w:tcPr>
          <w:p w14:paraId="1DC93223" w14:textId="2C3A7431" w:rsidR="7286FD01" w:rsidRDefault="7286FD01" w:rsidP="5DCF4D28">
            <w:pPr>
              <w:spacing w:line="259" w:lineRule="auto"/>
              <w:rPr>
                <w:rFonts w:ascii="Arial" w:eastAsia="Arial" w:hAnsi="Arial" w:cs="Arial"/>
              </w:rPr>
            </w:pPr>
            <w:r w:rsidRPr="5DCF4D28">
              <w:rPr>
                <w:rFonts w:ascii="Arial" w:eastAsia="Arial" w:hAnsi="Arial" w:cs="Arial"/>
              </w:rPr>
              <w:t>Food and Nutrition</w:t>
            </w:r>
          </w:p>
          <w:p w14:paraId="2FD7BB65" w14:textId="67CE7F76" w:rsidR="68C49A45" w:rsidRDefault="77BA3C26" w:rsidP="554E36CF">
            <w:pPr>
              <w:spacing w:line="259" w:lineRule="auto"/>
              <w:rPr>
                <w:rFonts w:ascii="Arial" w:eastAsia="Arial" w:hAnsi="Arial" w:cs="Arial"/>
              </w:rPr>
            </w:pPr>
            <w:r w:rsidRPr="554E36CF">
              <w:rPr>
                <w:rFonts w:ascii="Arial" w:eastAsia="Arial" w:hAnsi="Arial" w:cs="Arial"/>
              </w:rPr>
              <w:t xml:space="preserve">Summer </w:t>
            </w:r>
            <w:r w:rsidR="139EA371" w:rsidRPr="554E36CF">
              <w:rPr>
                <w:rFonts w:ascii="Arial" w:eastAsia="Arial" w:hAnsi="Arial" w:cs="Arial"/>
              </w:rPr>
              <w:t>2</w:t>
            </w:r>
          </w:p>
        </w:tc>
      </w:tr>
      <w:tr w:rsidR="5DCF4D28" w14:paraId="0C4DF391" w14:textId="77777777" w:rsidTr="4965B3BE">
        <w:tc>
          <w:tcPr>
            <w:tcW w:w="1501" w:type="dxa"/>
          </w:tcPr>
          <w:p w14:paraId="2B869A98" w14:textId="25EA5EE3" w:rsidR="5DCF4D28" w:rsidRDefault="5DCF4D28" w:rsidP="5DCF4D28">
            <w:pPr>
              <w:spacing w:line="259" w:lineRule="auto"/>
              <w:rPr>
                <w:rFonts w:ascii="Arial" w:eastAsia="Arial" w:hAnsi="Arial" w:cs="Arial"/>
              </w:rPr>
            </w:pPr>
            <w:r w:rsidRPr="5DCF4D28">
              <w:rPr>
                <w:rFonts w:ascii="Arial" w:eastAsia="Arial" w:hAnsi="Arial" w:cs="Arial"/>
                <w:b/>
                <w:bCs/>
              </w:rPr>
              <w:t>Key Objectives</w:t>
            </w:r>
          </w:p>
        </w:tc>
        <w:tc>
          <w:tcPr>
            <w:tcW w:w="3855" w:type="dxa"/>
          </w:tcPr>
          <w:p w14:paraId="5261DE3A" w14:textId="1BC45F7B" w:rsidR="0F9D6D8F" w:rsidRDefault="5C7A984D"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explore</w:t>
            </w:r>
            <w:r w:rsidR="28714564" w:rsidRPr="554E36CF">
              <w:rPr>
                <w:rFonts w:ascii="Arial" w:eastAsia="Arial" w:hAnsi="Arial" w:cs="Arial"/>
                <w:color w:val="000000" w:themeColor="text1"/>
                <w:sz w:val="20"/>
                <w:szCs w:val="20"/>
              </w:rPr>
              <w:t>, use and learn about</w:t>
            </w:r>
            <w:r w:rsidRPr="554E36CF">
              <w:rPr>
                <w:rFonts w:ascii="Arial" w:eastAsia="Arial" w:hAnsi="Arial" w:cs="Arial"/>
                <w:color w:val="000000" w:themeColor="text1"/>
                <w:sz w:val="20"/>
                <w:szCs w:val="20"/>
              </w:rPr>
              <w:t xml:space="preserve"> and use sliders and levers.</w:t>
            </w:r>
          </w:p>
          <w:p w14:paraId="51F759E9" w14:textId="618BC294" w:rsidR="0F9D6D8F" w:rsidRDefault="5C7A984D" w:rsidP="554E36CF">
            <w:pPr>
              <w:spacing w:line="259" w:lineRule="auto"/>
              <w:rPr>
                <w:rFonts w:ascii="Arial" w:eastAsia="Arial" w:hAnsi="Arial" w:cs="Arial"/>
                <w:color w:val="000000" w:themeColor="text1"/>
                <w:sz w:val="20"/>
                <w:szCs w:val="20"/>
                <w:lang w:val="es-CO"/>
              </w:rPr>
            </w:pPr>
            <w:r w:rsidRPr="554E36CF">
              <w:rPr>
                <w:rFonts w:ascii="Arial" w:eastAsia="Arial" w:hAnsi="Arial" w:cs="Arial"/>
                <w:color w:val="000000" w:themeColor="text1"/>
                <w:sz w:val="20"/>
                <w:szCs w:val="20"/>
              </w:rPr>
              <w:t>To understand that different mechanisms produce different types of movement.</w:t>
            </w:r>
          </w:p>
          <w:p w14:paraId="3803B4B7" w14:textId="19196D60" w:rsidR="0F9D6D8F" w:rsidRDefault="5C7A984D" w:rsidP="554E36CF">
            <w:pPr>
              <w:spacing w:line="259" w:lineRule="auto"/>
              <w:rPr>
                <w:rFonts w:ascii="Arial" w:eastAsia="Arial" w:hAnsi="Arial" w:cs="Arial"/>
                <w:color w:val="000000" w:themeColor="text1"/>
                <w:sz w:val="20"/>
                <w:szCs w:val="20"/>
                <w:lang w:val="es-CO"/>
              </w:rPr>
            </w:pPr>
            <w:r w:rsidRPr="554E36CF">
              <w:rPr>
                <w:rFonts w:ascii="Arial" w:eastAsia="Arial" w:hAnsi="Arial" w:cs="Arial"/>
                <w:color w:val="000000" w:themeColor="text1"/>
                <w:sz w:val="20"/>
                <w:szCs w:val="20"/>
              </w:rPr>
              <w:t>To know and use technical vocabulary relevant to the project.</w:t>
            </w:r>
            <w:r w:rsidR="496D2F3C" w:rsidRPr="554E36CF">
              <w:rPr>
                <w:rFonts w:ascii="Arial" w:eastAsia="Arial" w:hAnsi="Arial" w:cs="Arial"/>
                <w:color w:val="000000" w:themeColor="text1"/>
                <w:sz w:val="20"/>
                <w:szCs w:val="20"/>
              </w:rPr>
              <w:t xml:space="preserve"> </w:t>
            </w:r>
          </w:p>
          <w:p w14:paraId="0E36789C" w14:textId="0ADF58A0" w:rsidR="32BFF294" w:rsidRDefault="496D2F3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design a lever or slider to be used on a Christmas card.</w:t>
            </w:r>
          </w:p>
          <w:p w14:paraId="35E74087" w14:textId="0F6A9975" w:rsidR="32BFF294" w:rsidRDefault="496D2F3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generate ideas based on simple design criteria and their own experiences, explaining what they could make.</w:t>
            </w:r>
          </w:p>
          <w:p w14:paraId="0FB5C3D1" w14:textId="23327F22" w:rsidR="32BFF294" w:rsidRDefault="496D2F3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develop, model and communicate their ideas through drawings and mock-ups with card and paper.</w:t>
            </w:r>
          </w:p>
          <w:p w14:paraId="682AEEA2" w14:textId="52040240" w:rsidR="32BFF294" w:rsidRDefault="496D2F3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 xml:space="preserve">To make a Christmas card with a moving part. </w:t>
            </w:r>
          </w:p>
          <w:p w14:paraId="6314E467" w14:textId="3BDE1B52" w:rsidR="32BFF294" w:rsidRDefault="496D2F3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plan by suggesting what to do next.</w:t>
            </w:r>
          </w:p>
          <w:p w14:paraId="1C838256" w14:textId="4D6B0952" w:rsidR="32BFF294" w:rsidRDefault="496D2F3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use tools to cut, shape and join paper and card.</w:t>
            </w:r>
          </w:p>
          <w:p w14:paraId="27EB7E62" w14:textId="0254A993" w:rsidR="32BFF294" w:rsidRDefault="496D2F3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use simple finishing techniques suitable for the product they are creating.</w:t>
            </w:r>
          </w:p>
          <w:p w14:paraId="19F8263C" w14:textId="20CD1DB0" w:rsidR="32BFF294" w:rsidRDefault="496D2F3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lastRenderedPageBreak/>
              <w:t>To evaluate their Christmas card with a moving part.</w:t>
            </w:r>
          </w:p>
          <w:p w14:paraId="3DD069C3" w14:textId="37531D0C" w:rsidR="32BFF294" w:rsidRDefault="496D2F3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evaluate their product by discussing how well it works in relation to the purpose and the user and whether it meets design criteria.</w:t>
            </w:r>
          </w:p>
        </w:tc>
        <w:tc>
          <w:tcPr>
            <w:tcW w:w="4665" w:type="dxa"/>
          </w:tcPr>
          <w:p w14:paraId="6F2CF791" w14:textId="64A4B508" w:rsidR="23273A04" w:rsidRDefault="5FDACBEC" w:rsidP="554E36CF">
            <w:pPr>
              <w:spacing w:line="259" w:lineRule="auto"/>
              <w:rPr>
                <w:rFonts w:ascii="Arial" w:eastAsia="Arial" w:hAnsi="Arial" w:cs="Arial"/>
                <w:color w:val="000000" w:themeColor="text1"/>
                <w:sz w:val="20"/>
                <w:szCs w:val="20"/>
                <w:lang w:val="es-CO"/>
              </w:rPr>
            </w:pPr>
            <w:r w:rsidRPr="554E36CF">
              <w:rPr>
                <w:rFonts w:ascii="Arial" w:eastAsia="Arial" w:hAnsi="Arial" w:cs="Arial"/>
                <w:color w:val="000000" w:themeColor="text1"/>
                <w:sz w:val="20"/>
                <w:szCs w:val="20"/>
              </w:rPr>
              <w:lastRenderedPageBreak/>
              <w:t>To generate ideas by drawing on own experiences of free-standing structures.</w:t>
            </w:r>
          </w:p>
          <w:p w14:paraId="4D43BC67" w14:textId="6B34C387" w:rsidR="23273A04" w:rsidRDefault="5FDACBEC" w:rsidP="554E36CF">
            <w:pPr>
              <w:spacing w:line="259" w:lineRule="auto"/>
              <w:rPr>
                <w:rFonts w:ascii="Arial" w:eastAsia="Arial" w:hAnsi="Arial" w:cs="Arial"/>
                <w:color w:val="000000" w:themeColor="text1"/>
                <w:sz w:val="20"/>
                <w:szCs w:val="20"/>
                <w:lang w:val="es-CO"/>
              </w:rPr>
            </w:pPr>
            <w:r w:rsidRPr="554E36CF">
              <w:rPr>
                <w:rFonts w:ascii="Arial" w:eastAsia="Arial" w:hAnsi="Arial" w:cs="Arial"/>
                <w:color w:val="000000" w:themeColor="text1"/>
                <w:sz w:val="20"/>
                <w:szCs w:val="20"/>
              </w:rPr>
              <w:t xml:space="preserve">To explore a range of existing freestanding structures in the school and local environment e.g., everyday products and buildings. </w:t>
            </w:r>
          </w:p>
          <w:p w14:paraId="2AF1D680" w14:textId="1FCB1B08" w:rsidR="23273A04" w:rsidRDefault="5FDACBEC" w:rsidP="554E36CF">
            <w:pPr>
              <w:spacing w:line="259" w:lineRule="auto"/>
              <w:rPr>
                <w:rFonts w:ascii="Arial" w:eastAsia="Arial" w:hAnsi="Arial" w:cs="Arial"/>
                <w:color w:val="000000" w:themeColor="text1"/>
                <w:sz w:val="20"/>
                <w:szCs w:val="20"/>
                <w:lang w:val="es-CO"/>
              </w:rPr>
            </w:pPr>
            <w:r w:rsidRPr="554E36CF">
              <w:rPr>
                <w:rFonts w:ascii="Arial" w:eastAsia="Arial" w:hAnsi="Arial" w:cs="Arial"/>
                <w:color w:val="000000" w:themeColor="text1"/>
                <w:sz w:val="20"/>
                <w:szCs w:val="20"/>
              </w:rPr>
              <w:t>To know and use technical vocabulary relevant to the project.</w:t>
            </w:r>
          </w:p>
          <w:p w14:paraId="4CDB4892" w14:textId="414DE230" w:rsidR="23273A04" w:rsidRDefault="5FDACBE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learn about how to make free standing structures stronger, stiffer and more stable.</w:t>
            </w:r>
          </w:p>
          <w:p w14:paraId="3014C8A1" w14:textId="17F9F25C" w:rsidR="23273A04" w:rsidRDefault="5FDACBE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learn about different joining techniques, measuring, marking out, cutting, shaping and finishing.</w:t>
            </w:r>
          </w:p>
          <w:p w14:paraId="6B86E1FF" w14:textId="155085B8" w:rsidR="23273A04" w:rsidRDefault="5FDACBE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practise different joining techniques, measuring, marking out, cutting, shaping and finishing.</w:t>
            </w:r>
          </w:p>
          <w:p w14:paraId="3220F091" w14:textId="0D0BA609" w:rsidR="23273A04" w:rsidRDefault="5FDACBE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 xml:space="preserve">To design a free-standing structure. </w:t>
            </w:r>
          </w:p>
          <w:p w14:paraId="439A7ADC" w14:textId="73C2DD4E" w:rsidR="23273A04" w:rsidRDefault="5FDACBE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generate ideas based on simple design criteria and their own experiences, explaining what they could make.</w:t>
            </w:r>
          </w:p>
          <w:p w14:paraId="1C1FB205" w14:textId="729E63F4" w:rsidR="23273A04" w:rsidRDefault="5FDACBE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develop, model and communicate their ideas through talking, mock-ups and drawings.</w:t>
            </w:r>
          </w:p>
          <w:p w14:paraId="3531FC34" w14:textId="45CA32BD" w:rsidR="23273A04" w:rsidRDefault="5FDACBE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 xml:space="preserve">To make a free-standing structure. </w:t>
            </w:r>
          </w:p>
          <w:p w14:paraId="121DF27B" w14:textId="5ACC30C4" w:rsidR="23273A04" w:rsidRDefault="5FDACBE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plan by suggesting what to do next.</w:t>
            </w:r>
          </w:p>
          <w:p w14:paraId="54291BF4" w14:textId="3CCAC74F" w:rsidR="23273A04" w:rsidRDefault="5FDACBE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lastRenderedPageBreak/>
              <w:t>To use tools, skills and techniques, explaining their choices.</w:t>
            </w:r>
          </w:p>
          <w:p w14:paraId="3BF3FC56" w14:textId="599F7F8A" w:rsidR="23273A04" w:rsidRDefault="5FDACBE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select new and reclaimed materials and construction kits to build their structures.</w:t>
            </w:r>
          </w:p>
          <w:p w14:paraId="3D258B37" w14:textId="24CD91BC" w:rsidR="23273A04" w:rsidRDefault="5FDACBEC"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use simple finishing techniques suitable for the structure they are creating.</w:t>
            </w:r>
          </w:p>
          <w:p w14:paraId="1E16AC51" w14:textId="4D021E87" w:rsidR="23273A04" w:rsidRDefault="5FDACBEC" w:rsidP="554E36CF">
            <w:pPr>
              <w:spacing w:line="259" w:lineRule="auto"/>
              <w:rPr>
                <w:rFonts w:ascii="Arial" w:eastAsia="Arial" w:hAnsi="Arial" w:cs="Arial"/>
                <w:color w:val="000000" w:themeColor="text1"/>
                <w:sz w:val="20"/>
                <w:szCs w:val="20"/>
                <w:lang w:val="es-CO"/>
              </w:rPr>
            </w:pPr>
            <w:r w:rsidRPr="554E36CF">
              <w:rPr>
                <w:rFonts w:ascii="Arial" w:eastAsia="Arial" w:hAnsi="Arial" w:cs="Arial"/>
                <w:color w:val="000000" w:themeColor="text1"/>
                <w:sz w:val="20"/>
                <w:szCs w:val="20"/>
              </w:rPr>
              <w:t>To evaluate their product by discussing how well it works in relation to the purpose, the user and whether it meets the original design criteria.</w:t>
            </w:r>
          </w:p>
          <w:p w14:paraId="63BFD425" w14:textId="3A4A88A9" w:rsidR="23273A04" w:rsidRDefault="5FDACBEC" w:rsidP="554E36CF">
            <w:pPr>
              <w:spacing w:line="259" w:lineRule="auto"/>
              <w:rPr>
                <w:rFonts w:ascii="Arial" w:eastAsia="Arial" w:hAnsi="Arial" w:cs="Arial"/>
                <w:color w:val="000000" w:themeColor="text1"/>
                <w:sz w:val="20"/>
                <w:szCs w:val="20"/>
                <w:lang w:val="es-CO"/>
              </w:rPr>
            </w:pPr>
            <w:r w:rsidRPr="554E36CF">
              <w:rPr>
                <w:rFonts w:ascii="Arial" w:eastAsia="Arial" w:hAnsi="Arial" w:cs="Arial"/>
                <w:color w:val="000000" w:themeColor="text1"/>
                <w:sz w:val="20"/>
                <w:szCs w:val="20"/>
              </w:rPr>
              <w:t>To know and use technical vocabulary relevant to the project.</w:t>
            </w:r>
          </w:p>
        </w:tc>
        <w:tc>
          <w:tcPr>
            <w:tcW w:w="4065" w:type="dxa"/>
          </w:tcPr>
          <w:p w14:paraId="69452805" w14:textId="367CF3A2" w:rsidR="4FAF4F7E" w:rsidRDefault="398009D8" w:rsidP="554E36CF">
            <w:pPr>
              <w:spacing w:line="259" w:lineRule="auto"/>
              <w:rPr>
                <w:rFonts w:ascii="Arial" w:eastAsia="Arial" w:hAnsi="Arial" w:cs="Arial"/>
                <w:sz w:val="20"/>
                <w:szCs w:val="20"/>
              </w:rPr>
            </w:pPr>
            <w:r w:rsidRPr="554E36CF">
              <w:rPr>
                <w:rFonts w:ascii="Arial" w:eastAsia="Arial" w:hAnsi="Arial" w:cs="Arial"/>
                <w:sz w:val="20"/>
                <w:szCs w:val="20"/>
              </w:rPr>
              <w:lastRenderedPageBreak/>
              <w:t xml:space="preserve">To learn about hygiene. </w:t>
            </w:r>
          </w:p>
          <w:p w14:paraId="22ABF467" w14:textId="25F1146C" w:rsidR="4FAF4F7E" w:rsidRDefault="398009D8" w:rsidP="554E36CF">
            <w:pPr>
              <w:spacing w:line="259" w:lineRule="auto"/>
              <w:rPr>
                <w:rFonts w:ascii="Arial" w:eastAsia="Arial" w:hAnsi="Arial" w:cs="Arial"/>
                <w:sz w:val="20"/>
                <w:szCs w:val="20"/>
              </w:rPr>
            </w:pPr>
            <w:r w:rsidRPr="554E36CF">
              <w:rPr>
                <w:rFonts w:ascii="Arial" w:eastAsia="Arial" w:hAnsi="Arial" w:cs="Arial"/>
                <w:sz w:val="20"/>
                <w:szCs w:val="20"/>
              </w:rPr>
              <w:t xml:space="preserve">To learn about healthy foods. </w:t>
            </w:r>
          </w:p>
          <w:p w14:paraId="7E697A76" w14:textId="1A1EA03D" w:rsidR="4FAF4F7E" w:rsidRDefault="398009D8" w:rsidP="554E36CF">
            <w:pPr>
              <w:spacing w:line="259" w:lineRule="auto"/>
              <w:rPr>
                <w:rFonts w:ascii="Arial" w:eastAsia="Arial" w:hAnsi="Arial" w:cs="Arial"/>
                <w:sz w:val="20"/>
                <w:szCs w:val="20"/>
              </w:rPr>
            </w:pPr>
            <w:r w:rsidRPr="554E36CF">
              <w:rPr>
                <w:rFonts w:ascii="Arial" w:eastAsia="Arial" w:hAnsi="Arial" w:cs="Arial"/>
                <w:sz w:val="20"/>
                <w:szCs w:val="20"/>
              </w:rPr>
              <w:t xml:space="preserve">To learn about fruits. </w:t>
            </w:r>
          </w:p>
          <w:p w14:paraId="2BE2F04C" w14:textId="03E77537" w:rsidR="4FAF4F7E" w:rsidRDefault="398009D8" w:rsidP="554E36CF">
            <w:pPr>
              <w:spacing w:line="259" w:lineRule="auto"/>
              <w:rPr>
                <w:rFonts w:ascii="Arial" w:eastAsia="Arial" w:hAnsi="Arial" w:cs="Arial"/>
                <w:sz w:val="20"/>
                <w:szCs w:val="20"/>
              </w:rPr>
            </w:pPr>
            <w:r w:rsidRPr="554E36CF">
              <w:rPr>
                <w:rFonts w:ascii="Arial" w:eastAsia="Arial" w:hAnsi="Arial" w:cs="Arial"/>
                <w:sz w:val="20"/>
                <w:szCs w:val="20"/>
              </w:rPr>
              <w:t>To taste and evaluate a range of fruits to determine the intended user’s preferences.</w:t>
            </w:r>
          </w:p>
          <w:p w14:paraId="51E7762B" w14:textId="30D27E18" w:rsidR="4FAF4F7E" w:rsidRDefault="398009D8" w:rsidP="554E36CF">
            <w:pPr>
              <w:spacing w:line="259" w:lineRule="auto"/>
              <w:rPr>
                <w:rFonts w:ascii="Arial" w:eastAsia="Arial" w:hAnsi="Arial" w:cs="Arial"/>
                <w:sz w:val="20"/>
                <w:szCs w:val="20"/>
              </w:rPr>
            </w:pPr>
            <w:r w:rsidRPr="554E36CF">
              <w:rPr>
                <w:rFonts w:ascii="Arial" w:eastAsia="Arial" w:hAnsi="Arial" w:cs="Arial"/>
                <w:sz w:val="20"/>
                <w:szCs w:val="20"/>
              </w:rPr>
              <w:t xml:space="preserve">To understand where a range of fruits come from e.g. farmed or grown at home. </w:t>
            </w:r>
          </w:p>
          <w:p w14:paraId="6C435E95" w14:textId="4AB4D711" w:rsidR="4FAF4F7E" w:rsidRDefault="398009D8" w:rsidP="554E36CF">
            <w:pPr>
              <w:spacing w:line="259" w:lineRule="auto"/>
              <w:rPr>
                <w:rFonts w:ascii="Arial" w:eastAsia="Arial" w:hAnsi="Arial" w:cs="Arial"/>
                <w:sz w:val="20"/>
                <w:szCs w:val="20"/>
              </w:rPr>
            </w:pPr>
            <w:r w:rsidRPr="554E36CF">
              <w:rPr>
                <w:rFonts w:ascii="Arial" w:eastAsia="Arial" w:hAnsi="Arial" w:cs="Arial"/>
                <w:sz w:val="20"/>
                <w:szCs w:val="20"/>
              </w:rPr>
              <w:t xml:space="preserve">To learn how to use simple kitchen utensils and food processing skills.  </w:t>
            </w:r>
          </w:p>
          <w:p w14:paraId="746EA29C" w14:textId="4EF996DB" w:rsidR="4FAF4F7E" w:rsidRDefault="398009D8" w:rsidP="554E36CF">
            <w:pPr>
              <w:spacing w:line="259" w:lineRule="auto"/>
              <w:rPr>
                <w:rFonts w:ascii="Arial" w:eastAsia="Arial" w:hAnsi="Arial" w:cs="Arial"/>
                <w:sz w:val="20"/>
                <w:szCs w:val="20"/>
              </w:rPr>
            </w:pPr>
            <w:r w:rsidRPr="554E36CF">
              <w:rPr>
                <w:rFonts w:ascii="Arial" w:eastAsia="Arial" w:hAnsi="Arial" w:cs="Arial"/>
                <w:sz w:val="20"/>
                <w:szCs w:val="20"/>
              </w:rPr>
              <w:t xml:space="preserve">To design appealing product for a particular user based on simple design criteria. </w:t>
            </w:r>
          </w:p>
          <w:p w14:paraId="4301DAF5" w14:textId="4AB99AD9" w:rsidR="4FAF4F7E" w:rsidRDefault="398009D8" w:rsidP="554E36CF">
            <w:pPr>
              <w:spacing w:line="259" w:lineRule="auto"/>
              <w:rPr>
                <w:rFonts w:ascii="Arial" w:eastAsia="Arial" w:hAnsi="Arial" w:cs="Arial"/>
                <w:sz w:val="20"/>
                <w:szCs w:val="20"/>
              </w:rPr>
            </w:pPr>
            <w:r w:rsidRPr="554E36CF">
              <w:rPr>
                <w:rFonts w:ascii="Arial" w:eastAsia="Arial" w:hAnsi="Arial" w:cs="Arial"/>
                <w:sz w:val="20"/>
                <w:szCs w:val="20"/>
              </w:rPr>
              <w:t xml:space="preserve">To generate initial ideas and design criteria through investigating a variety of fruit </w:t>
            </w:r>
          </w:p>
          <w:p w14:paraId="1D04DC00" w14:textId="293C067F" w:rsidR="4FAF4F7E" w:rsidRDefault="398009D8" w:rsidP="554E36CF">
            <w:pPr>
              <w:spacing w:line="259" w:lineRule="auto"/>
              <w:rPr>
                <w:rFonts w:ascii="Arial" w:eastAsia="Arial" w:hAnsi="Arial" w:cs="Arial"/>
                <w:sz w:val="20"/>
                <w:szCs w:val="20"/>
              </w:rPr>
            </w:pPr>
            <w:r w:rsidRPr="554E36CF">
              <w:rPr>
                <w:rFonts w:ascii="Arial" w:eastAsia="Arial" w:hAnsi="Arial" w:cs="Arial"/>
                <w:sz w:val="20"/>
                <w:szCs w:val="20"/>
              </w:rPr>
              <w:t xml:space="preserve">To communicate these ideas through talk and drawings.  </w:t>
            </w:r>
          </w:p>
          <w:p w14:paraId="30E9D10D" w14:textId="7496E04A" w:rsidR="4FAF4F7E" w:rsidRDefault="398009D8" w:rsidP="554E36CF">
            <w:pPr>
              <w:spacing w:line="259" w:lineRule="auto"/>
              <w:rPr>
                <w:rFonts w:ascii="Arial" w:eastAsia="Arial" w:hAnsi="Arial" w:cs="Arial"/>
                <w:sz w:val="20"/>
                <w:szCs w:val="20"/>
              </w:rPr>
            </w:pPr>
            <w:r w:rsidRPr="554E36CF">
              <w:rPr>
                <w:rFonts w:ascii="Arial" w:eastAsia="Arial" w:hAnsi="Arial" w:cs="Arial"/>
                <w:sz w:val="20"/>
                <w:szCs w:val="20"/>
              </w:rPr>
              <w:t xml:space="preserve">Select from a range of fruit according to their characteristics e.g. colour, texture and taste to create a chosen product. </w:t>
            </w:r>
          </w:p>
          <w:p w14:paraId="20CB19A7" w14:textId="08361720" w:rsidR="4FAF4F7E" w:rsidRDefault="398009D8" w:rsidP="554E36CF">
            <w:pPr>
              <w:spacing w:line="259" w:lineRule="auto"/>
              <w:rPr>
                <w:rFonts w:ascii="Arial" w:eastAsia="Arial" w:hAnsi="Arial" w:cs="Arial"/>
                <w:sz w:val="20"/>
                <w:szCs w:val="20"/>
              </w:rPr>
            </w:pPr>
            <w:r w:rsidRPr="554E36CF">
              <w:rPr>
                <w:rFonts w:ascii="Arial" w:eastAsia="Arial" w:hAnsi="Arial" w:cs="Arial"/>
                <w:sz w:val="20"/>
                <w:szCs w:val="20"/>
              </w:rPr>
              <w:t xml:space="preserve">To use simple utensils and equipment to e.g. peel, cut, slice, squeeze, grate and chop safely. </w:t>
            </w:r>
          </w:p>
          <w:p w14:paraId="3FF18388" w14:textId="73BBE53A" w:rsidR="4FAF4F7E" w:rsidRDefault="398009D8" w:rsidP="554E36CF">
            <w:pPr>
              <w:spacing w:line="259" w:lineRule="auto"/>
              <w:rPr>
                <w:rFonts w:ascii="Arial" w:eastAsia="Arial" w:hAnsi="Arial" w:cs="Arial"/>
                <w:sz w:val="20"/>
                <w:szCs w:val="20"/>
              </w:rPr>
            </w:pPr>
            <w:r w:rsidRPr="554E36CF">
              <w:rPr>
                <w:rFonts w:ascii="Arial" w:eastAsia="Arial" w:hAnsi="Arial" w:cs="Arial"/>
                <w:sz w:val="20"/>
                <w:szCs w:val="20"/>
              </w:rPr>
              <w:t>To make a fruit salad.</w:t>
            </w:r>
          </w:p>
          <w:p w14:paraId="76DFA504" w14:textId="5DC4C668" w:rsidR="4FAF4F7E" w:rsidRDefault="398009D8" w:rsidP="554E36CF">
            <w:pPr>
              <w:spacing w:line="259" w:lineRule="auto"/>
              <w:rPr>
                <w:rFonts w:ascii="Arial" w:eastAsia="Arial" w:hAnsi="Arial" w:cs="Arial"/>
                <w:sz w:val="20"/>
                <w:szCs w:val="20"/>
              </w:rPr>
            </w:pPr>
            <w:r w:rsidRPr="554E36CF">
              <w:rPr>
                <w:rFonts w:ascii="Arial" w:eastAsia="Arial" w:hAnsi="Arial" w:cs="Arial"/>
                <w:sz w:val="20"/>
                <w:szCs w:val="20"/>
              </w:rPr>
              <w:lastRenderedPageBreak/>
              <w:t xml:space="preserve">To evaluate ideas and finished products against design criteria, including intended user and purpose. </w:t>
            </w:r>
          </w:p>
          <w:p w14:paraId="6C177839" w14:textId="27429815" w:rsidR="5DCF4D28" w:rsidRDefault="5DCF4D28" w:rsidP="554E36CF">
            <w:pPr>
              <w:spacing w:line="259" w:lineRule="auto"/>
              <w:rPr>
                <w:rFonts w:ascii="Arial" w:eastAsia="Arial" w:hAnsi="Arial" w:cs="Arial"/>
                <w:sz w:val="20"/>
                <w:szCs w:val="20"/>
              </w:rPr>
            </w:pPr>
          </w:p>
        </w:tc>
      </w:tr>
      <w:tr w:rsidR="5DCF4D28" w14:paraId="3D0ED2DD" w14:textId="77777777" w:rsidTr="4965B3BE">
        <w:tc>
          <w:tcPr>
            <w:tcW w:w="1501" w:type="dxa"/>
          </w:tcPr>
          <w:p w14:paraId="6AE8BF79" w14:textId="082CFDB8" w:rsidR="5DCF4D28" w:rsidRDefault="5DCF4D28" w:rsidP="5DCF4D28">
            <w:pPr>
              <w:spacing w:line="259" w:lineRule="auto"/>
              <w:rPr>
                <w:rFonts w:ascii="Arial" w:eastAsia="Arial" w:hAnsi="Arial" w:cs="Arial"/>
              </w:rPr>
            </w:pPr>
            <w:r w:rsidRPr="5DCF4D28">
              <w:rPr>
                <w:rFonts w:ascii="Arial" w:eastAsia="Arial" w:hAnsi="Arial" w:cs="Arial"/>
                <w:b/>
                <w:bCs/>
              </w:rPr>
              <w:lastRenderedPageBreak/>
              <w:t>Key Skills</w:t>
            </w:r>
          </w:p>
          <w:p w14:paraId="2428D4FC" w14:textId="58062DBF" w:rsidR="795429EA" w:rsidRDefault="795429EA" w:rsidP="5DCF4D28">
            <w:pPr>
              <w:spacing w:line="259" w:lineRule="auto"/>
              <w:rPr>
                <w:rFonts w:ascii="Arial" w:eastAsia="Arial" w:hAnsi="Arial" w:cs="Arial"/>
                <w:b/>
                <w:bCs/>
              </w:rPr>
            </w:pPr>
            <w:r w:rsidRPr="5DCF4D28">
              <w:rPr>
                <w:rFonts w:ascii="Arial" w:eastAsia="Arial" w:hAnsi="Arial" w:cs="Arial"/>
                <w:b/>
                <w:bCs/>
              </w:rPr>
              <w:t>Developing, planning</w:t>
            </w:r>
            <w:r w:rsidR="28F9DED9" w:rsidRPr="5DCF4D28">
              <w:rPr>
                <w:rFonts w:ascii="Arial" w:eastAsia="Arial" w:hAnsi="Arial" w:cs="Arial"/>
                <w:b/>
                <w:bCs/>
              </w:rPr>
              <w:t xml:space="preserve"> and</w:t>
            </w:r>
          </w:p>
          <w:p w14:paraId="5DF50BB0" w14:textId="19643814" w:rsidR="28F9DED9" w:rsidRDefault="28F9DED9" w:rsidP="5DCF4D28">
            <w:pPr>
              <w:spacing w:line="259" w:lineRule="auto"/>
              <w:rPr>
                <w:rFonts w:ascii="Arial" w:eastAsia="Arial" w:hAnsi="Arial" w:cs="Arial"/>
                <w:b/>
                <w:bCs/>
              </w:rPr>
            </w:pPr>
            <w:r w:rsidRPr="5DCF4D28">
              <w:rPr>
                <w:rFonts w:ascii="Arial" w:eastAsia="Arial" w:hAnsi="Arial" w:cs="Arial"/>
                <w:b/>
                <w:bCs/>
              </w:rPr>
              <w:t>communicating</w:t>
            </w:r>
          </w:p>
          <w:p w14:paraId="6763D2DA" w14:textId="57C5C3D5" w:rsidR="28F9DED9" w:rsidRDefault="28F9DED9" w:rsidP="5DCF4D28">
            <w:pPr>
              <w:spacing w:line="259" w:lineRule="auto"/>
              <w:rPr>
                <w:rFonts w:ascii="Arial" w:eastAsia="Arial" w:hAnsi="Arial" w:cs="Arial"/>
                <w:b/>
                <w:bCs/>
              </w:rPr>
            </w:pPr>
            <w:r w:rsidRPr="5DCF4D28">
              <w:rPr>
                <w:rFonts w:ascii="Arial" w:eastAsia="Arial" w:hAnsi="Arial" w:cs="Arial"/>
                <w:b/>
                <w:bCs/>
              </w:rPr>
              <w:t>ideas</w:t>
            </w:r>
          </w:p>
        </w:tc>
        <w:tc>
          <w:tcPr>
            <w:tcW w:w="12585" w:type="dxa"/>
            <w:gridSpan w:val="3"/>
          </w:tcPr>
          <w:p w14:paraId="23B8FC51" w14:textId="6554552E" w:rsidR="5DCF4D28" w:rsidRDefault="0A105205" w:rsidP="4965B3BE">
            <w:pPr>
              <w:spacing w:line="259" w:lineRule="auto"/>
              <w:ind w:left="-114"/>
              <w:rPr>
                <w:rFonts w:ascii="Arial" w:eastAsia="Arial" w:hAnsi="Arial" w:cs="Arial"/>
                <w:sz w:val="20"/>
                <w:szCs w:val="20"/>
              </w:rPr>
            </w:pPr>
            <w:r w:rsidRPr="4965B3BE">
              <w:rPr>
                <w:rFonts w:ascii="Arial" w:eastAsia="Arial" w:hAnsi="Arial" w:cs="Arial"/>
                <w:sz w:val="20"/>
                <w:szCs w:val="20"/>
              </w:rPr>
              <w:t xml:space="preserve">Begin to draw on their own experience to help generate ideas and research conducted on criteria. Begin to understand the development of existing products: What they are for, how they work, materials used. Start to suggest ideas and explain what they are going to do. Understand how to identify a target group for what they intend to design and make based on a design </w:t>
            </w:r>
            <w:proofErr w:type="gramStart"/>
            <w:r w:rsidRPr="4965B3BE">
              <w:rPr>
                <w:rFonts w:ascii="Arial" w:eastAsia="Arial" w:hAnsi="Arial" w:cs="Arial"/>
                <w:sz w:val="20"/>
                <w:szCs w:val="20"/>
              </w:rPr>
              <w:t>criteria</w:t>
            </w:r>
            <w:proofErr w:type="gramEnd"/>
            <w:r w:rsidRPr="4965B3BE">
              <w:rPr>
                <w:rFonts w:ascii="Arial" w:eastAsia="Arial" w:hAnsi="Arial" w:cs="Arial"/>
                <w:sz w:val="20"/>
                <w:szCs w:val="20"/>
              </w:rPr>
              <w:t>. Begin to develop their ideas through talk and drawings. Make templates and mock ups of their ideas in card and paper or using ICT.</w:t>
            </w:r>
          </w:p>
        </w:tc>
      </w:tr>
      <w:tr w:rsidR="5DCF4D28" w14:paraId="3F77190B" w14:textId="77777777" w:rsidTr="4965B3BE">
        <w:tc>
          <w:tcPr>
            <w:tcW w:w="1501" w:type="dxa"/>
          </w:tcPr>
          <w:p w14:paraId="4FA87199" w14:textId="082CFDB8" w:rsidR="3DD5EA7F" w:rsidRDefault="3DD5EA7F" w:rsidP="5DCF4D28">
            <w:pPr>
              <w:spacing w:line="259" w:lineRule="auto"/>
              <w:rPr>
                <w:rFonts w:ascii="Arial" w:eastAsia="Arial" w:hAnsi="Arial" w:cs="Arial"/>
              </w:rPr>
            </w:pPr>
            <w:r w:rsidRPr="5DCF4D28">
              <w:rPr>
                <w:rFonts w:ascii="Arial" w:eastAsia="Arial" w:hAnsi="Arial" w:cs="Arial"/>
                <w:b/>
                <w:bCs/>
              </w:rPr>
              <w:t>Key Skills</w:t>
            </w:r>
          </w:p>
          <w:p w14:paraId="7268099D" w14:textId="2D888ABB" w:rsidR="3DD5EA7F" w:rsidRDefault="3DD5EA7F" w:rsidP="5DCF4D28">
            <w:pPr>
              <w:spacing w:line="259" w:lineRule="auto"/>
              <w:rPr>
                <w:rFonts w:ascii="Arial" w:eastAsia="Arial" w:hAnsi="Arial" w:cs="Arial"/>
                <w:b/>
                <w:bCs/>
              </w:rPr>
            </w:pPr>
            <w:r w:rsidRPr="5DCF4D28">
              <w:rPr>
                <w:rFonts w:ascii="Arial" w:eastAsia="Arial" w:hAnsi="Arial" w:cs="Arial"/>
                <w:b/>
                <w:bCs/>
              </w:rPr>
              <w:t>Working with tools, equipment, materials and components to make quality products</w:t>
            </w:r>
          </w:p>
        </w:tc>
        <w:tc>
          <w:tcPr>
            <w:tcW w:w="12585" w:type="dxa"/>
            <w:gridSpan w:val="3"/>
          </w:tcPr>
          <w:p w14:paraId="68C22896" w14:textId="20F6D5CE" w:rsidR="3DD5EA7F" w:rsidRDefault="042DEDC3" w:rsidP="4965B3BE">
            <w:pPr>
              <w:spacing w:line="259" w:lineRule="auto"/>
              <w:rPr>
                <w:rFonts w:ascii="Arial" w:eastAsia="Arial" w:hAnsi="Arial" w:cs="Arial"/>
                <w:sz w:val="20"/>
                <w:szCs w:val="20"/>
              </w:rPr>
            </w:pPr>
            <w:r w:rsidRPr="4965B3BE">
              <w:rPr>
                <w:rFonts w:ascii="Arial" w:eastAsia="Arial" w:hAnsi="Arial" w:cs="Arial"/>
                <w:sz w:val="20"/>
                <w:szCs w:val="20"/>
                <w:lang w:val="es-CO"/>
              </w:rPr>
              <w:t>B</w:t>
            </w:r>
            <w:r w:rsidRPr="4965B3BE">
              <w:rPr>
                <w:rFonts w:ascii="Arial" w:eastAsia="Arial" w:hAnsi="Arial" w:cs="Arial"/>
                <w:sz w:val="20"/>
                <w:szCs w:val="20"/>
              </w:rPr>
              <w:t>egin to make their design using appropriate techniques.</w:t>
            </w:r>
          </w:p>
          <w:p w14:paraId="05893593" w14:textId="0AEC6FFD" w:rsidR="3DD5EA7F" w:rsidRDefault="042DEDC3" w:rsidP="4965B3BE">
            <w:pPr>
              <w:spacing w:line="259" w:lineRule="auto"/>
              <w:rPr>
                <w:rFonts w:ascii="Arial" w:eastAsia="Arial" w:hAnsi="Arial" w:cs="Arial"/>
                <w:sz w:val="20"/>
                <w:szCs w:val="20"/>
              </w:rPr>
            </w:pPr>
            <w:r w:rsidRPr="4965B3BE">
              <w:rPr>
                <w:rFonts w:ascii="Arial" w:eastAsia="Arial" w:hAnsi="Arial" w:cs="Arial"/>
                <w:sz w:val="20"/>
                <w:szCs w:val="20"/>
              </w:rPr>
              <w:t>Begin to build structures, exploring how they can be made stronger, stiffer and more stable.</w:t>
            </w:r>
          </w:p>
          <w:p w14:paraId="081DD075" w14:textId="0747E25D" w:rsidR="3DD5EA7F" w:rsidRDefault="042DEDC3" w:rsidP="4965B3BE">
            <w:pPr>
              <w:spacing w:line="259" w:lineRule="auto"/>
              <w:rPr>
                <w:rFonts w:ascii="Arial" w:eastAsia="Arial" w:hAnsi="Arial" w:cs="Arial"/>
                <w:sz w:val="20"/>
                <w:szCs w:val="20"/>
              </w:rPr>
            </w:pPr>
            <w:r w:rsidRPr="4965B3BE">
              <w:rPr>
                <w:rFonts w:ascii="Arial" w:eastAsia="Arial" w:hAnsi="Arial" w:cs="Arial"/>
                <w:sz w:val="20"/>
                <w:szCs w:val="20"/>
              </w:rPr>
              <w:t>Explore and use mechanisms [for example, levers, sliders], in their products.</w:t>
            </w:r>
          </w:p>
          <w:p w14:paraId="274BD8F2" w14:textId="0E669CA4" w:rsidR="3DD5EA7F" w:rsidRDefault="042DEDC3" w:rsidP="4965B3BE">
            <w:pPr>
              <w:spacing w:line="259" w:lineRule="auto"/>
              <w:rPr>
                <w:rFonts w:ascii="Arial" w:eastAsia="Arial" w:hAnsi="Arial" w:cs="Arial"/>
                <w:sz w:val="20"/>
                <w:szCs w:val="20"/>
              </w:rPr>
            </w:pPr>
            <w:r w:rsidRPr="4965B3BE">
              <w:rPr>
                <w:rFonts w:ascii="Arial" w:eastAsia="Arial" w:hAnsi="Arial" w:cs="Arial"/>
                <w:sz w:val="20"/>
                <w:szCs w:val="20"/>
              </w:rPr>
              <w:t>With help measure, mark out, cut and shape a range of materials.</w:t>
            </w:r>
          </w:p>
          <w:p w14:paraId="0A5284F9" w14:textId="7EE7C8DF" w:rsidR="3DD5EA7F" w:rsidRDefault="042DEDC3" w:rsidP="4965B3BE">
            <w:pPr>
              <w:spacing w:line="259" w:lineRule="auto"/>
              <w:rPr>
                <w:rFonts w:ascii="Arial" w:eastAsia="Arial" w:hAnsi="Arial" w:cs="Arial"/>
                <w:sz w:val="20"/>
                <w:szCs w:val="20"/>
              </w:rPr>
            </w:pPr>
            <w:r w:rsidRPr="4965B3BE">
              <w:rPr>
                <w:rFonts w:ascii="Arial" w:eastAsia="Arial" w:hAnsi="Arial" w:cs="Arial"/>
                <w:sz w:val="20"/>
                <w:szCs w:val="20"/>
              </w:rPr>
              <w:t>Explore using tools e.g. scissors and a hole punch safely.</w:t>
            </w:r>
          </w:p>
          <w:p w14:paraId="33A0959B" w14:textId="0E77EE57" w:rsidR="3DD5EA7F" w:rsidRDefault="042DEDC3" w:rsidP="4965B3BE">
            <w:pPr>
              <w:spacing w:line="259" w:lineRule="auto"/>
              <w:rPr>
                <w:rFonts w:ascii="Arial" w:eastAsia="Arial" w:hAnsi="Arial" w:cs="Arial"/>
                <w:sz w:val="20"/>
                <w:szCs w:val="20"/>
              </w:rPr>
            </w:pPr>
            <w:r w:rsidRPr="4965B3BE">
              <w:rPr>
                <w:rFonts w:ascii="Arial" w:eastAsia="Arial" w:hAnsi="Arial" w:cs="Arial"/>
                <w:sz w:val="20"/>
                <w:szCs w:val="20"/>
              </w:rPr>
              <w:t xml:space="preserve">Begin to assemble, join and combine </w:t>
            </w:r>
            <w:r w:rsidR="29B829BC" w:rsidRPr="4965B3BE">
              <w:rPr>
                <w:rFonts w:ascii="Arial" w:eastAsia="Arial" w:hAnsi="Arial" w:cs="Arial"/>
                <w:sz w:val="20"/>
                <w:szCs w:val="20"/>
              </w:rPr>
              <w:t>materials</w:t>
            </w:r>
            <w:r w:rsidRPr="4965B3BE">
              <w:rPr>
                <w:rFonts w:ascii="Arial" w:eastAsia="Arial" w:hAnsi="Arial" w:cs="Arial"/>
                <w:sz w:val="20"/>
                <w:szCs w:val="20"/>
              </w:rPr>
              <w:t xml:space="preserve"> and components together using a variety of temporary methods e.g. glues or masking tape.</w:t>
            </w:r>
          </w:p>
          <w:p w14:paraId="3790A058" w14:textId="3F7F0618" w:rsidR="3DD5EA7F" w:rsidRDefault="042DEDC3" w:rsidP="4965B3BE">
            <w:pPr>
              <w:spacing w:line="259" w:lineRule="auto"/>
              <w:rPr>
                <w:rFonts w:ascii="Arial" w:eastAsia="Arial" w:hAnsi="Arial" w:cs="Arial"/>
                <w:sz w:val="20"/>
                <w:szCs w:val="20"/>
              </w:rPr>
            </w:pPr>
            <w:r w:rsidRPr="4965B3BE">
              <w:rPr>
                <w:rFonts w:ascii="Arial" w:eastAsia="Arial" w:hAnsi="Arial" w:cs="Arial"/>
                <w:sz w:val="20"/>
                <w:szCs w:val="20"/>
              </w:rPr>
              <w:t>Begin to use simple finishing techniques to improve the appearance of their product.</w:t>
            </w:r>
          </w:p>
        </w:tc>
      </w:tr>
      <w:tr w:rsidR="5DCF4D28" w14:paraId="5E7F46E9" w14:textId="77777777" w:rsidTr="4965B3BE">
        <w:tc>
          <w:tcPr>
            <w:tcW w:w="1501" w:type="dxa"/>
          </w:tcPr>
          <w:p w14:paraId="2890A154" w14:textId="69C098D8" w:rsidR="3DD5EA7F" w:rsidRDefault="3DD5EA7F" w:rsidP="5DCF4D28">
            <w:pPr>
              <w:spacing w:line="259" w:lineRule="auto"/>
              <w:rPr>
                <w:rFonts w:ascii="Arial" w:eastAsia="Arial" w:hAnsi="Arial" w:cs="Arial"/>
                <w:lang w:val="es-CO"/>
              </w:rPr>
            </w:pPr>
            <w:r w:rsidRPr="5DCF4D28">
              <w:rPr>
                <w:rFonts w:ascii="Arial" w:eastAsia="Arial" w:hAnsi="Arial" w:cs="Arial"/>
                <w:b/>
                <w:bCs/>
              </w:rPr>
              <w:t xml:space="preserve">Key Skills </w:t>
            </w:r>
          </w:p>
          <w:p w14:paraId="2C8BEDBB" w14:textId="767DDA78" w:rsidR="5915652D" w:rsidRDefault="5915652D" w:rsidP="4965B3BE">
            <w:pPr>
              <w:spacing w:line="259" w:lineRule="auto"/>
              <w:rPr>
                <w:rFonts w:ascii="Arial" w:eastAsia="Arial" w:hAnsi="Arial" w:cs="Arial"/>
              </w:rPr>
            </w:pPr>
            <w:r w:rsidRPr="4965B3BE">
              <w:rPr>
                <w:rFonts w:ascii="Arial" w:eastAsia="Arial" w:hAnsi="Arial" w:cs="Arial"/>
                <w:b/>
                <w:bCs/>
              </w:rPr>
              <w:t>Evaluating processes and products</w:t>
            </w:r>
          </w:p>
        </w:tc>
        <w:tc>
          <w:tcPr>
            <w:tcW w:w="12585" w:type="dxa"/>
            <w:gridSpan w:val="3"/>
          </w:tcPr>
          <w:p w14:paraId="6894C6E3" w14:textId="189B8D6B" w:rsidR="5915652D" w:rsidRDefault="686FD96C" w:rsidP="4965B3BE">
            <w:pPr>
              <w:spacing w:line="259" w:lineRule="auto"/>
              <w:rPr>
                <w:rFonts w:ascii="Arial" w:eastAsia="Arial" w:hAnsi="Arial" w:cs="Arial"/>
                <w:sz w:val="20"/>
                <w:szCs w:val="20"/>
              </w:rPr>
            </w:pPr>
            <w:r w:rsidRPr="4965B3BE">
              <w:rPr>
                <w:rFonts w:ascii="Arial" w:eastAsia="Arial" w:hAnsi="Arial" w:cs="Arial"/>
                <w:sz w:val="20"/>
                <w:szCs w:val="20"/>
              </w:rPr>
              <w:t>Start to evaluate their product by discussing how well it works in relation to the purpose (design criteria).</w:t>
            </w:r>
          </w:p>
          <w:p w14:paraId="1E3B914A" w14:textId="74C0AA75" w:rsidR="5915652D" w:rsidRDefault="686FD96C" w:rsidP="4965B3BE">
            <w:pPr>
              <w:spacing w:line="259" w:lineRule="auto"/>
              <w:rPr>
                <w:rFonts w:ascii="Arial" w:eastAsia="Arial" w:hAnsi="Arial" w:cs="Arial"/>
                <w:sz w:val="20"/>
                <w:szCs w:val="20"/>
              </w:rPr>
            </w:pPr>
            <w:r w:rsidRPr="4965B3BE">
              <w:rPr>
                <w:rFonts w:ascii="Arial" w:eastAsia="Arial" w:hAnsi="Arial" w:cs="Arial"/>
                <w:sz w:val="20"/>
                <w:szCs w:val="20"/>
              </w:rPr>
              <w:t>When looking at existing products explain what they like and dislike about products and why.</w:t>
            </w:r>
          </w:p>
          <w:p w14:paraId="08F543FD" w14:textId="4562D092" w:rsidR="5915652D" w:rsidRDefault="686FD96C" w:rsidP="4965B3BE">
            <w:pPr>
              <w:spacing w:line="259" w:lineRule="auto"/>
              <w:rPr>
                <w:rFonts w:ascii="Arial" w:eastAsia="Arial" w:hAnsi="Arial" w:cs="Arial"/>
                <w:sz w:val="20"/>
                <w:szCs w:val="20"/>
              </w:rPr>
            </w:pPr>
            <w:r w:rsidRPr="4965B3BE">
              <w:rPr>
                <w:rFonts w:ascii="Arial" w:eastAsia="Arial" w:hAnsi="Arial" w:cs="Arial"/>
                <w:sz w:val="20"/>
                <w:szCs w:val="20"/>
              </w:rPr>
              <w:t>Begin to evaluate their products as they are developed, identifying strengths and possible changes they might make.</w:t>
            </w:r>
          </w:p>
        </w:tc>
      </w:tr>
      <w:tr w:rsidR="5DCF4D28" w14:paraId="4F6CFF7D" w14:textId="77777777" w:rsidTr="4965B3BE">
        <w:tc>
          <w:tcPr>
            <w:tcW w:w="1501" w:type="dxa"/>
          </w:tcPr>
          <w:p w14:paraId="5A3296A7" w14:textId="082CFDB8" w:rsidR="3DD5EA7F" w:rsidRDefault="3DD5EA7F" w:rsidP="5DCF4D28">
            <w:pPr>
              <w:spacing w:line="259" w:lineRule="auto"/>
              <w:rPr>
                <w:rFonts w:ascii="Arial" w:eastAsia="Arial" w:hAnsi="Arial" w:cs="Arial"/>
              </w:rPr>
            </w:pPr>
            <w:r w:rsidRPr="5DCF4D28">
              <w:rPr>
                <w:rFonts w:ascii="Arial" w:eastAsia="Arial" w:hAnsi="Arial" w:cs="Arial"/>
                <w:b/>
                <w:bCs/>
              </w:rPr>
              <w:lastRenderedPageBreak/>
              <w:t>Key Skills</w:t>
            </w:r>
          </w:p>
          <w:p w14:paraId="44EEA3CC" w14:textId="01A366F5" w:rsidR="060BED3B" w:rsidRDefault="060BED3B" w:rsidP="5DCF4D28">
            <w:pPr>
              <w:spacing w:line="259" w:lineRule="auto"/>
              <w:rPr>
                <w:rFonts w:ascii="Arial" w:eastAsia="Arial" w:hAnsi="Arial" w:cs="Arial"/>
                <w:b/>
                <w:bCs/>
              </w:rPr>
            </w:pPr>
            <w:r w:rsidRPr="5DCF4D28">
              <w:rPr>
                <w:rFonts w:ascii="Arial" w:eastAsia="Arial" w:hAnsi="Arial" w:cs="Arial"/>
                <w:b/>
                <w:bCs/>
              </w:rPr>
              <w:t>Food and Nutrition</w:t>
            </w:r>
          </w:p>
        </w:tc>
        <w:tc>
          <w:tcPr>
            <w:tcW w:w="12585" w:type="dxa"/>
            <w:gridSpan w:val="3"/>
          </w:tcPr>
          <w:p w14:paraId="3917A0CB" w14:textId="7523DB2F" w:rsidR="060BED3B" w:rsidRDefault="2DE54876" w:rsidP="4965B3BE">
            <w:pPr>
              <w:spacing w:line="259" w:lineRule="auto"/>
              <w:rPr>
                <w:rFonts w:ascii="Arial" w:eastAsia="Arial" w:hAnsi="Arial" w:cs="Arial"/>
                <w:sz w:val="20"/>
                <w:szCs w:val="20"/>
              </w:rPr>
            </w:pPr>
            <w:r w:rsidRPr="4965B3BE">
              <w:rPr>
                <w:rFonts w:ascii="Arial" w:eastAsia="Arial" w:hAnsi="Arial" w:cs="Arial"/>
                <w:sz w:val="20"/>
                <w:szCs w:val="20"/>
              </w:rPr>
              <w:t>Begin to understand that all food comes from plants or animals.</w:t>
            </w:r>
          </w:p>
          <w:p w14:paraId="4C8F8F74" w14:textId="7932A4CC" w:rsidR="060BED3B" w:rsidRDefault="2DE54876" w:rsidP="4965B3BE">
            <w:pPr>
              <w:spacing w:line="259" w:lineRule="auto"/>
              <w:rPr>
                <w:rFonts w:ascii="Arial" w:eastAsia="Arial" w:hAnsi="Arial" w:cs="Arial"/>
                <w:sz w:val="20"/>
                <w:szCs w:val="20"/>
              </w:rPr>
            </w:pPr>
            <w:r w:rsidRPr="4965B3BE">
              <w:rPr>
                <w:rFonts w:ascii="Arial" w:eastAsia="Arial" w:hAnsi="Arial" w:cs="Arial"/>
                <w:sz w:val="20"/>
                <w:szCs w:val="20"/>
              </w:rPr>
              <w:t>Explore the understanding that food has to be farmed, grown elsewhere (e.g. home) or caught.</w:t>
            </w:r>
          </w:p>
          <w:p w14:paraId="27B26CB4" w14:textId="1359CDA2" w:rsidR="060BED3B" w:rsidRDefault="2DE54876" w:rsidP="4965B3BE">
            <w:pPr>
              <w:spacing w:line="259" w:lineRule="auto"/>
              <w:rPr>
                <w:rFonts w:ascii="Arial" w:eastAsia="Arial" w:hAnsi="Arial" w:cs="Arial"/>
                <w:sz w:val="20"/>
                <w:szCs w:val="20"/>
              </w:rPr>
            </w:pPr>
            <w:r w:rsidRPr="4965B3BE">
              <w:rPr>
                <w:rFonts w:ascii="Arial" w:eastAsia="Arial" w:hAnsi="Arial" w:cs="Arial"/>
                <w:sz w:val="20"/>
                <w:szCs w:val="20"/>
              </w:rPr>
              <w:t>Start to understand how to name and sort foods into the five groups in ‘The Eat well plate’</w:t>
            </w:r>
          </w:p>
          <w:p w14:paraId="1395AF96" w14:textId="11AB0941" w:rsidR="060BED3B" w:rsidRDefault="2DE54876" w:rsidP="4965B3BE">
            <w:pPr>
              <w:spacing w:line="259" w:lineRule="auto"/>
              <w:rPr>
                <w:rFonts w:ascii="Arial" w:eastAsia="Arial" w:hAnsi="Arial" w:cs="Arial"/>
                <w:sz w:val="20"/>
                <w:szCs w:val="20"/>
              </w:rPr>
            </w:pPr>
            <w:r w:rsidRPr="4965B3BE">
              <w:rPr>
                <w:rFonts w:ascii="Arial" w:eastAsia="Arial" w:hAnsi="Arial" w:cs="Arial"/>
                <w:sz w:val="20"/>
                <w:szCs w:val="20"/>
              </w:rPr>
              <w:t>Begin to understand that everyone should eat at</w:t>
            </w:r>
          </w:p>
          <w:p w14:paraId="09AA7E61" w14:textId="71EDC4B7" w:rsidR="060BED3B" w:rsidRDefault="2DE54876" w:rsidP="4965B3BE">
            <w:pPr>
              <w:spacing w:line="259" w:lineRule="auto"/>
              <w:rPr>
                <w:rFonts w:ascii="Arial" w:eastAsia="Arial" w:hAnsi="Arial" w:cs="Arial"/>
                <w:sz w:val="20"/>
                <w:szCs w:val="20"/>
              </w:rPr>
            </w:pPr>
            <w:r w:rsidRPr="4965B3BE">
              <w:rPr>
                <w:rFonts w:ascii="Arial" w:eastAsia="Arial" w:hAnsi="Arial" w:cs="Arial"/>
                <w:sz w:val="20"/>
                <w:szCs w:val="20"/>
              </w:rPr>
              <w:t>least five portions of fruit and vegetables every day.</w:t>
            </w:r>
          </w:p>
          <w:p w14:paraId="4C2B2A18" w14:textId="2B01BC3B" w:rsidR="060BED3B" w:rsidRDefault="2DE54876" w:rsidP="4965B3BE">
            <w:pPr>
              <w:spacing w:line="259" w:lineRule="auto"/>
              <w:rPr>
                <w:rFonts w:ascii="Arial" w:eastAsia="Arial" w:hAnsi="Arial" w:cs="Arial"/>
                <w:sz w:val="20"/>
                <w:szCs w:val="20"/>
              </w:rPr>
            </w:pPr>
            <w:r w:rsidRPr="4965B3BE">
              <w:rPr>
                <w:rFonts w:ascii="Arial" w:eastAsia="Arial" w:hAnsi="Arial" w:cs="Arial"/>
                <w:sz w:val="20"/>
                <w:szCs w:val="20"/>
              </w:rPr>
              <w:t>Know how to prepare simple dishes safely and hygienically, without using a heat source.</w:t>
            </w:r>
          </w:p>
          <w:p w14:paraId="03871CAC" w14:textId="7278CCD8" w:rsidR="060BED3B" w:rsidRDefault="2DE54876" w:rsidP="4965B3BE">
            <w:pPr>
              <w:spacing w:line="259" w:lineRule="auto"/>
              <w:rPr>
                <w:rFonts w:ascii="Arial" w:eastAsia="Arial" w:hAnsi="Arial" w:cs="Arial"/>
                <w:sz w:val="20"/>
                <w:szCs w:val="20"/>
              </w:rPr>
            </w:pPr>
            <w:r w:rsidRPr="4965B3BE">
              <w:rPr>
                <w:rFonts w:ascii="Arial" w:eastAsia="Arial" w:hAnsi="Arial" w:cs="Arial"/>
                <w:sz w:val="20"/>
                <w:szCs w:val="20"/>
              </w:rPr>
              <w:t>Know how to use techniques such as</w:t>
            </w:r>
          </w:p>
          <w:p w14:paraId="1080CBFD" w14:textId="284E521E" w:rsidR="060BED3B" w:rsidRDefault="2DE54876" w:rsidP="4965B3BE">
            <w:pPr>
              <w:spacing w:line="259" w:lineRule="auto"/>
              <w:rPr>
                <w:rFonts w:ascii="Arial" w:eastAsia="Arial" w:hAnsi="Arial" w:cs="Arial"/>
                <w:sz w:val="20"/>
                <w:szCs w:val="20"/>
              </w:rPr>
            </w:pPr>
            <w:r w:rsidRPr="4965B3BE">
              <w:rPr>
                <w:rFonts w:ascii="Arial" w:eastAsia="Arial" w:hAnsi="Arial" w:cs="Arial"/>
                <w:sz w:val="20"/>
                <w:szCs w:val="20"/>
              </w:rPr>
              <w:t>cutting, peeling and grating.</w:t>
            </w:r>
          </w:p>
        </w:tc>
      </w:tr>
    </w:tbl>
    <w:p w14:paraId="22876990" w14:textId="663A92C3" w:rsidR="001618F0" w:rsidRDefault="001618F0" w:rsidP="5DCF4D28">
      <w:pPr>
        <w:rPr>
          <w:rFonts w:ascii="Calibri" w:eastAsia="Calibri" w:hAnsi="Calibri" w:cs="Calibri"/>
          <w:color w:val="000000" w:themeColor="text1"/>
        </w:rPr>
      </w:pPr>
    </w:p>
    <w:tbl>
      <w:tblPr>
        <w:tblStyle w:val="TableGrid"/>
        <w:tblW w:w="14083" w:type="dxa"/>
        <w:tblLayout w:type="fixed"/>
        <w:tblLook w:val="04A0" w:firstRow="1" w:lastRow="0" w:firstColumn="1" w:lastColumn="0" w:noHBand="0" w:noVBand="1"/>
      </w:tblPr>
      <w:tblGrid>
        <w:gridCol w:w="1502"/>
        <w:gridCol w:w="4455"/>
        <w:gridCol w:w="3590"/>
        <w:gridCol w:w="4536"/>
      </w:tblGrid>
      <w:tr w:rsidR="5DCF4D28" w14:paraId="63CD8241" w14:textId="77777777" w:rsidTr="554E36CF">
        <w:tc>
          <w:tcPr>
            <w:tcW w:w="14083" w:type="dxa"/>
            <w:gridSpan w:val="4"/>
            <w:shd w:val="clear" w:color="auto" w:fill="C00000"/>
          </w:tcPr>
          <w:p w14:paraId="26B7C262" w14:textId="1F76F571" w:rsidR="5DCF4D28" w:rsidRDefault="5DCF4D28" w:rsidP="5DCF4D28">
            <w:pPr>
              <w:spacing w:line="259" w:lineRule="auto"/>
              <w:rPr>
                <w:rFonts w:ascii="Arial" w:eastAsia="Arial" w:hAnsi="Arial" w:cs="Arial"/>
                <w:color w:val="FFFFFF" w:themeColor="background1"/>
              </w:rPr>
            </w:pPr>
            <w:r w:rsidRPr="5DCF4D28">
              <w:rPr>
                <w:rFonts w:ascii="Arial" w:eastAsia="Arial" w:hAnsi="Arial" w:cs="Arial"/>
                <w:b/>
                <w:bCs/>
                <w:color w:val="FFFFFF" w:themeColor="background1"/>
              </w:rPr>
              <w:t>Year 2</w:t>
            </w:r>
          </w:p>
        </w:tc>
      </w:tr>
      <w:tr w:rsidR="5DCF4D28" w14:paraId="6CD9D3D2" w14:textId="77777777" w:rsidTr="554E36CF">
        <w:tc>
          <w:tcPr>
            <w:tcW w:w="1502" w:type="dxa"/>
          </w:tcPr>
          <w:p w14:paraId="3A03EA91" w14:textId="1038D433" w:rsidR="5DCF4D28" w:rsidRDefault="5DCF4D28" w:rsidP="5DCF4D28">
            <w:pPr>
              <w:spacing w:line="259" w:lineRule="auto"/>
              <w:rPr>
                <w:rFonts w:ascii="Calibri" w:eastAsia="Calibri" w:hAnsi="Calibri" w:cs="Calibri"/>
              </w:rPr>
            </w:pPr>
            <w:r w:rsidRPr="5DCF4D28">
              <w:rPr>
                <w:rFonts w:ascii="Calibri" w:eastAsia="Calibri" w:hAnsi="Calibri" w:cs="Calibri"/>
                <w:b/>
                <w:bCs/>
                <w:color w:val="FFFFFF" w:themeColor="background1"/>
              </w:rPr>
              <w:t>Topic</w:t>
            </w:r>
          </w:p>
        </w:tc>
        <w:tc>
          <w:tcPr>
            <w:tcW w:w="4455" w:type="dxa"/>
          </w:tcPr>
          <w:p w14:paraId="7A192A20" w14:textId="147F81BC" w:rsidR="3552FF1B" w:rsidRDefault="3552FF1B" w:rsidP="5DCF4D28">
            <w:pPr>
              <w:spacing w:line="259" w:lineRule="auto"/>
              <w:rPr>
                <w:rFonts w:ascii="Calibri" w:eastAsia="Calibri" w:hAnsi="Calibri" w:cs="Calibri"/>
              </w:rPr>
            </w:pPr>
            <w:r w:rsidRPr="5DCF4D28">
              <w:rPr>
                <w:rFonts w:ascii="Calibri" w:eastAsia="Calibri" w:hAnsi="Calibri" w:cs="Calibri"/>
              </w:rPr>
              <w:t>Mechanisms – Wheels and Axles</w:t>
            </w:r>
            <w:r w:rsidR="33E217D0" w:rsidRPr="5DCF4D28">
              <w:rPr>
                <w:rFonts w:ascii="Calibri" w:eastAsia="Calibri" w:hAnsi="Calibri" w:cs="Calibri"/>
              </w:rPr>
              <w:t xml:space="preserve"> </w:t>
            </w:r>
          </w:p>
          <w:p w14:paraId="01D05FD4" w14:textId="3EE939BC" w:rsidR="33E217D0" w:rsidRDefault="33E217D0" w:rsidP="5DCF4D28">
            <w:pPr>
              <w:spacing w:line="259" w:lineRule="auto"/>
              <w:rPr>
                <w:rFonts w:ascii="Calibri" w:eastAsia="Calibri" w:hAnsi="Calibri" w:cs="Calibri"/>
              </w:rPr>
            </w:pPr>
            <w:r w:rsidRPr="5DCF4D28">
              <w:rPr>
                <w:rFonts w:ascii="Calibri" w:eastAsia="Calibri" w:hAnsi="Calibri" w:cs="Calibri"/>
              </w:rPr>
              <w:t>Autumn 2</w:t>
            </w:r>
          </w:p>
        </w:tc>
        <w:tc>
          <w:tcPr>
            <w:tcW w:w="3590" w:type="dxa"/>
          </w:tcPr>
          <w:p w14:paraId="565B34CB" w14:textId="04AB20FF" w:rsidR="33E217D0" w:rsidRDefault="33E217D0" w:rsidP="5DCF4D28">
            <w:pPr>
              <w:spacing w:line="259" w:lineRule="auto"/>
              <w:rPr>
                <w:rFonts w:ascii="Calibri" w:eastAsia="Calibri" w:hAnsi="Calibri" w:cs="Calibri"/>
              </w:rPr>
            </w:pPr>
            <w:r w:rsidRPr="5DCF4D28">
              <w:rPr>
                <w:rFonts w:ascii="Calibri" w:eastAsia="Calibri" w:hAnsi="Calibri" w:cs="Calibri"/>
              </w:rPr>
              <w:t>Food and Nutrition - Vegetables</w:t>
            </w:r>
          </w:p>
          <w:p w14:paraId="75D158B6" w14:textId="6AF8C93A" w:rsidR="33E217D0" w:rsidRDefault="696B25A5" w:rsidP="554E36CF">
            <w:pPr>
              <w:spacing w:line="259" w:lineRule="auto"/>
              <w:rPr>
                <w:rFonts w:ascii="Calibri" w:eastAsia="Calibri" w:hAnsi="Calibri" w:cs="Calibri"/>
              </w:rPr>
            </w:pPr>
            <w:r w:rsidRPr="554E36CF">
              <w:rPr>
                <w:rFonts w:ascii="Calibri" w:eastAsia="Calibri" w:hAnsi="Calibri" w:cs="Calibri"/>
              </w:rPr>
              <w:t>Spring</w:t>
            </w:r>
            <w:r w:rsidR="58084ED1" w:rsidRPr="554E36CF">
              <w:rPr>
                <w:rFonts w:ascii="Calibri" w:eastAsia="Calibri" w:hAnsi="Calibri" w:cs="Calibri"/>
              </w:rPr>
              <w:t xml:space="preserve"> 2</w:t>
            </w:r>
          </w:p>
        </w:tc>
        <w:tc>
          <w:tcPr>
            <w:tcW w:w="4536" w:type="dxa"/>
          </w:tcPr>
          <w:p w14:paraId="5C46EFC2" w14:textId="3F5B3955" w:rsidR="05E2D4E3" w:rsidRDefault="05E2D4E3" w:rsidP="5DCF4D28">
            <w:pPr>
              <w:spacing w:line="259" w:lineRule="auto"/>
              <w:rPr>
                <w:rFonts w:ascii="Calibri" w:eastAsia="Calibri" w:hAnsi="Calibri" w:cs="Calibri"/>
              </w:rPr>
            </w:pPr>
            <w:r w:rsidRPr="5DCF4D28">
              <w:rPr>
                <w:rFonts w:ascii="Calibri" w:eastAsia="Calibri" w:hAnsi="Calibri" w:cs="Calibri"/>
              </w:rPr>
              <w:t>Textiles</w:t>
            </w:r>
          </w:p>
          <w:p w14:paraId="69811BE0" w14:textId="7734424D" w:rsidR="7FE3C5B6" w:rsidRDefault="7FE3C5B6" w:rsidP="5DCF4D28">
            <w:pPr>
              <w:spacing w:line="259" w:lineRule="auto"/>
              <w:rPr>
                <w:rFonts w:ascii="Calibri" w:eastAsia="Calibri" w:hAnsi="Calibri" w:cs="Calibri"/>
              </w:rPr>
            </w:pPr>
            <w:r w:rsidRPr="5DCF4D28">
              <w:rPr>
                <w:rFonts w:ascii="Calibri" w:eastAsia="Calibri" w:hAnsi="Calibri" w:cs="Calibri"/>
              </w:rPr>
              <w:t>Summer</w:t>
            </w:r>
          </w:p>
          <w:p w14:paraId="7F7D665D" w14:textId="681ACF7D" w:rsidR="5DCF4D28" w:rsidRDefault="5DCF4D28" w:rsidP="5DCF4D28">
            <w:pPr>
              <w:spacing w:line="259" w:lineRule="auto"/>
              <w:rPr>
                <w:rFonts w:ascii="Calibri" w:eastAsia="Calibri" w:hAnsi="Calibri" w:cs="Calibri"/>
              </w:rPr>
            </w:pPr>
          </w:p>
        </w:tc>
      </w:tr>
      <w:tr w:rsidR="5DCF4D28" w14:paraId="7D5531E4" w14:textId="77777777" w:rsidTr="554E36CF">
        <w:tc>
          <w:tcPr>
            <w:tcW w:w="1502" w:type="dxa"/>
          </w:tcPr>
          <w:p w14:paraId="5E61D3D7" w14:textId="25EA5EE3" w:rsidR="1F1E82A5" w:rsidRDefault="1F1E82A5" w:rsidP="5DCF4D28">
            <w:pPr>
              <w:spacing w:line="259" w:lineRule="auto"/>
              <w:rPr>
                <w:rFonts w:ascii="Arial" w:eastAsia="Arial" w:hAnsi="Arial" w:cs="Arial"/>
              </w:rPr>
            </w:pPr>
            <w:r w:rsidRPr="5DCF4D28">
              <w:rPr>
                <w:rFonts w:ascii="Arial" w:eastAsia="Arial" w:hAnsi="Arial" w:cs="Arial"/>
                <w:b/>
                <w:bCs/>
              </w:rPr>
              <w:t>Key Objectives</w:t>
            </w:r>
          </w:p>
          <w:p w14:paraId="307E630C" w14:textId="1A8C3405" w:rsidR="5DCF4D28" w:rsidRDefault="5DCF4D28" w:rsidP="5DCF4D28">
            <w:pPr>
              <w:spacing w:line="259" w:lineRule="auto"/>
              <w:rPr>
                <w:rFonts w:ascii="Calibri" w:eastAsia="Calibri" w:hAnsi="Calibri" w:cs="Calibri"/>
                <w:color w:val="FFFFFF" w:themeColor="background1"/>
              </w:rPr>
            </w:pPr>
          </w:p>
        </w:tc>
        <w:tc>
          <w:tcPr>
            <w:tcW w:w="4455" w:type="dxa"/>
          </w:tcPr>
          <w:p w14:paraId="64C5877D" w14:textId="3FDC3CDC" w:rsidR="5DCF4D28" w:rsidRDefault="684D99EB"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 xml:space="preserve">To explore and evaluate a range of wheeled products such as toys and everyday objects. </w:t>
            </w:r>
          </w:p>
          <w:p w14:paraId="7ABD9C79" w14:textId="3503DAC8" w:rsidR="5DCF4D28" w:rsidRDefault="684D99EB"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explore and use wheels, axles and axle holders.</w:t>
            </w:r>
          </w:p>
          <w:p w14:paraId="7256A62A" w14:textId="216F3623" w:rsidR="5DCF4D28" w:rsidRDefault="684D99EB"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distinguish between fixed and freely moving axles.</w:t>
            </w:r>
          </w:p>
          <w:p w14:paraId="6166E58C" w14:textId="56D1C8A3" w:rsidR="5DCF4D28" w:rsidRDefault="684D99EB"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know and use technical vocabulary relevant to the project.</w:t>
            </w:r>
          </w:p>
          <w:p w14:paraId="69A5B2A1" w14:textId="193F711B" w:rsidR="5DCF4D28" w:rsidRDefault="684D99EB"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explore and use wheels, axles and axle holders.</w:t>
            </w:r>
          </w:p>
          <w:p w14:paraId="785B3960" w14:textId="02AB3B05" w:rsidR="5DCF4D28" w:rsidRDefault="684D99EB"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distinguish between fixe</w:t>
            </w:r>
            <w:r w:rsidR="5D7BCC33" w:rsidRPr="554E36CF">
              <w:rPr>
                <w:rFonts w:ascii="Arial" w:eastAsia="Arial" w:hAnsi="Arial" w:cs="Arial"/>
                <w:color w:val="000000" w:themeColor="text1"/>
                <w:sz w:val="20"/>
                <w:szCs w:val="20"/>
              </w:rPr>
              <w:t xml:space="preserve">d </w:t>
            </w:r>
            <w:r w:rsidRPr="554E36CF">
              <w:rPr>
                <w:rFonts w:ascii="Arial" w:eastAsia="Arial" w:hAnsi="Arial" w:cs="Arial"/>
                <w:color w:val="000000" w:themeColor="text1"/>
                <w:sz w:val="20"/>
                <w:szCs w:val="20"/>
              </w:rPr>
              <w:t>and freely moving axles.</w:t>
            </w:r>
          </w:p>
          <w:p w14:paraId="1CDC4AC8" w14:textId="01884C3E" w:rsidR="5DCF4D28" w:rsidRDefault="684D99EB"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know and use technical vocabulary relevant to the project.</w:t>
            </w:r>
          </w:p>
          <w:p w14:paraId="507E2474" w14:textId="4401DC45" w:rsidR="5DCF4D28" w:rsidRDefault="684D99EB"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design and make a sleigh for a small toy.</w:t>
            </w:r>
          </w:p>
          <w:p w14:paraId="4B59E891" w14:textId="4E178546" w:rsidR="5DCF4D28" w:rsidRDefault="684D99EB"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 xml:space="preserve">To generate initial ideas and simple design criteria through talking and using own experiences.  </w:t>
            </w:r>
          </w:p>
          <w:p w14:paraId="5CAD3DD3" w14:textId="0A58C1D3" w:rsidR="5DCF4D28" w:rsidRDefault="684D99EB"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develop and communicate ideas through drawings and mock-ups.</w:t>
            </w:r>
          </w:p>
          <w:p w14:paraId="76ECFD70" w14:textId="59230C7B" w:rsidR="5DCF4D28" w:rsidRDefault="684D99EB"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lastRenderedPageBreak/>
              <w:t>To select from and use a range of tools and equipment to perform practical tasks such as cutting and joining to allow movement and finishing.</w:t>
            </w:r>
          </w:p>
          <w:p w14:paraId="74957428" w14:textId="3E4103BE" w:rsidR="5DCF4D28" w:rsidRDefault="684D99EB"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select from and use a range of materials and components such as paper, card, plastic and wood according to their characteristics.</w:t>
            </w:r>
          </w:p>
          <w:p w14:paraId="33262401" w14:textId="442CBBF9" w:rsidR="5DCF4D28" w:rsidRDefault="684D99EB"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work safely, using tools, equipment, materials, components and techniques appropriate to the task.</w:t>
            </w:r>
          </w:p>
          <w:p w14:paraId="490636D0" w14:textId="0B990815" w:rsidR="5DCF4D28" w:rsidRDefault="684D99EB"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develop and communicate ideas through drawings and mock-ups.</w:t>
            </w:r>
          </w:p>
          <w:p w14:paraId="289F54F3" w14:textId="3788838C" w:rsidR="5DCF4D28" w:rsidRDefault="684D99EB"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plan by suggesting what to do next.</w:t>
            </w:r>
          </w:p>
          <w:p w14:paraId="6741B3C6" w14:textId="4C3D2AD8" w:rsidR="5DCF4D28" w:rsidRDefault="684D99EB"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select and use tools to cut, shape and join paper and card.</w:t>
            </w:r>
          </w:p>
          <w:p w14:paraId="22029A25" w14:textId="1480B6EA" w:rsidR="5DCF4D28" w:rsidRDefault="684D99EB"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use simple finishing techniques suitable for the product they are creating.</w:t>
            </w:r>
          </w:p>
          <w:p w14:paraId="4BA8E9AE" w14:textId="48099BE8" w:rsidR="5DCF4D28" w:rsidRDefault="684D99EB" w:rsidP="554E36CF">
            <w:pPr>
              <w:spacing w:line="259" w:lineRule="auto"/>
              <w:rPr>
                <w:rFonts w:ascii="Arial" w:eastAsia="Arial" w:hAnsi="Arial" w:cs="Arial"/>
                <w:color w:val="000000" w:themeColor="text1"/>
                <w:sz w:val="18"/>
                <w:szCs w:val="18"/>
              </w:rPr>
            </w:pPr>
            <w:r w:rsidRPr="554E36CF">
              <w:rPr>
                <w:rFonts w:ascii="Arial" w:eastAsia="Arial" w:hAnsi="Arial" w:cs="Arial"/>
                <w:color w:val="000000" w:themeColor="text1"/>
                <w:sz w:val="18"/>
                <w:szCs w:val="18"/>
              </w:rPr>
              <w:t>To evaluate their product by discussing how well it works in relation to the purpose and the user and whether it meets design criteria.</w:t>
            </w:r>
          </w:p>
          <w:p w14:paraId="404ADB05" w14:textId="68A4DEAE" w:rsidR="5DCF4D28" w:rsidRDefault="684D99EB" w:rsidP="554E36CF">
            <w:pPr>
              <w:spacing w:line="259" w:lineRule="auto"/>
              <w:rPr>
                <w:rFonts w:ascii="Arial" w:eastAsia="Arial" w:hAnsi="Arial" w:cs="Arial"/>
                <w:color w:val="000000" w:themeColor="text1"/>
                <w:sz w:val="18"/>
                <w:szCs w:val="18"/>
              </w:rPr>
            </w:pPr>
            <w:r w:rsidRPr="554E36CF">
              <w:rPr>
                <w:rFonts w:ascii="Arial" w:eastAsia="Arial" w:hAnsi="Arial" w:cs="Arial"/>
                <w:color w:val="000000" w:themeColor="text1"/>
                <w:sz w:val="18"/>
                <w:szCs w:val="18"/>
              </w:rPr>
              <w:t>To evaluate their sleigh ideas throughout and their products against original criteria.</w:t>
            </w:r>
          </w:p>
        </w:tc>
        <w:tc>
          <w:tcPr>
            <w:tcW w:w="3590" w:type="dxa"/>
          </w:tcPr>
          <w:p w14:paraId="1EF752A7" w14:textId="50A77404" w:rsidR="5DCF4D28" w:rsidRDefault="49374A7E"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lastRenderedPageBreak/>
              <w:t xml:space="preserve">To build on knowledge of importance of hygiene and ways to practise good hygiene. </w:t>
            </w:r>
          </w:p>
          <w:p w14:paraId="49A848FD" w14:textId="7642A134" w:rsidR="5DCF4D28" w:rsidRDefault="49374A7E"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taste and evaluate a range of vegetables to determine the intended user’s preferences.</w:t>
            </w:r>
          </w:p>
          <w:p w14:paraId="1E818510" w14:textId="6A1FD687" w:rsidR="5DCF4D28" w:rsidRDefault="49374A7E" w:rsidP="554E36CF">
            <w:pPr>
              <w:spacing w:line="259" w:lineRule="auto"/>
              <w:rPr>
                <w:rFonts w:ascii="Arial" w:eastAsia="Arial" w:hAnsi="Arial" w:cs="Arial"/>
                <w:sz w:val="20"/>
                <w:szCs w:val="20"/>
              </w:rPr>
            </w:pPr>
            <w:r w:rsidRPr="554E36CF">
              <w:rPr>
                <w:rFonts w:ascii="Arial" w:eastAsia="Arial" w:hAnsi="Arial" w:cs="Arial"/>
                <w:color w:val="000000" w:themeColor="text1"/>
                <w:sz w:val="20"/>
                <w:szCs w:val="20"/>
              </w:rPr>
              <w:t xml:space="preserve">To learn how to use simple kitchen utensils and food processing skills. </w:t>
            </w:r>
            <w:r w:rsidRPr="554E36CF">
              <w:rPr>
                <w:rFonts w:ascii="Arial" w:eastAsia="Arial" w:hAnsi="Arial" w:cs="Arial"/>
                <w:sz w:val="20"/>
                <w:szCs w:val="20"/>
              </w:rPr>
              <w:t xml:space="preserve"> </w:t>
            </w:r>
          </w:p>
          <w:p w14:paraId="046A3D57" w14:textId="37EF619F" w:rsidR="5DCF4D28" w:rsidRDefault="569F3CC7"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 xml:space="preserve">To design an appealing product for a particular user based on simple design criteria. </w:t>
            </w:r>
          </w:p>
          <w:p w14:paraId="5E759D67" w14:textId="0B62E8A4" w:rsidR="5DCF4D28" w:rsidRDefault="569F3CC7"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 xml:space="preserve"> To generate initial ideas and design criteria through investigating a variety of vegetables.</w:t>
            </w:r>
          </w:p>
          <w:p w14:paraId="44CF05E4" w14:textId="7BB868E2" w:rsidR="5DCF4D28" w:rsidRDefault="4D630F6E"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 xml:space="preserve">To communicate these ideas through talk and drawings.  </w:t>
            </w:r>
          </w:p>
          <w:p w14:paraId="0D836747" w14:textId="02E867EE" w:rsidR="5DCF4D28" w:rsidRDefault="2DC0ADCD"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s</w:t>
            </w:r>
            <w:r w:rsidR="4D630F6E" w:rsidRPr="554E36CF">
              <w:rPr>
                <w:rFonts w:ascii="Arial" w:eastAsia="Arial" w:hAnsi="Arial" w:cs="Arial"/>
                <w:color w:val="000000" w:themeColor="text1"/>
                <w:sz w:val="20"/>
                <w:szCs w:val="20"/>
              </w:rPr>
              <w:t>elect from a range of vegetables according to their characteristics e.g. colour, texture and taste to create a chosen product.</w:t>
            </w:r>
          </w:p>
          <w:p w14:paraId="0F691936" w14:textId="600EC8A7" w:rsidR="5DCF4D28" w:rsidRDefault="5364D508" w:rsidP="554E36CF">
            <w:pPr>
              <w:spacing w:line="259" w:lineRule="auto"/>
              <w:rPr>
                <w:rFonts w:ascii="Arial" w:eastAsia="Arial" w:hAnsi="Arial" w:cs="Arial"/>
                <w:sz w:val="20"/>
                <w:szCs w:val="20"/>
              </w:rPr>
            </w:pPr>
            <w:r w:rsidRPr="554E36CF">
              <w:rPr>
                <w:rFonts w:ascii="Arial" w:eastAsia="Arial" w:hAnsi="Arial" w:cs="Arial"/>
                <w:color w:val="000000" w:themeColor="text1"/>
                <w:sz w:val="20"/>
                <w:szCs w:val="20"/>
              </w:rPr>
              <w:lastRenderedPageBreak/>
              <w:t>To evaluate ideas and finished products against design criteria, including intended user and purpose.</w:t>
            </w:r>
          </w:p>
          <w:p w14:paraId="0493BA3B" w14:textId="6356C16E" w:rsidR="5DCF4D28" w:rsidRDefault="5DCF4D28" w:rsidP="554E36CF">
            <w:pPr>
              <w:spacing w:line="259" w:lineRule="auto"/>
              <w:rPr>
                <w:rFonts w:ascii="Arial" w:eastAsia="Arial" w:hAnsi="Arial" w:cs="Arial"/>
                <w:sz w:val="20"/>
                <w:szCs w:val="20"/>
              </w:rPr>
            </w:pPr>
          </w:p>
        </w:tc>
        <w:tc>
          <w:tcPr>
            <w:tcW w:w="4536" w:type="dxa"/>
          </w:tcPr>
          <w:p w14:paraId="6E555749" w14:textId="360EC967"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lastRenderedPageBreak/>
              <w:t>To explore puppets.</w:t>
            </w:r>
          </w:p>
          <w:p w14:paraId="3F771146" w14:textId="0312725F"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know and use technical vocabulary relevant to the project.</w:t>
            </w:r>
          </w:p>
          <w:p w14:paraId="624F96A4" w14:textId="64FCC937"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learn about materials used to make puppets.</w:t>
            </w:r>
          </w:p>
          <w:p w14:paraId="29FBAF84" w14:textId="04D345BD"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 xml:space="preserve">To learn about templates. To understand how simple 3-D textile products are made, using a template to create two identical </w:t>
            </w:r>
          </w:p>
          <w:p w14:paraId="0AAB2F41" w14:textId="17DC30C0"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shapes.</w:t>
            </w:r>
          </w:p>
          <w:p w14:paraId="30079DA4" w14:textId="48A4F97B"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know and use technical vocabulary relevant to the project.</w:t>
            </w:r>
          </w:p>
          <w:p w14:paraId="75B5930C" w14:textId="3C93118A"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learn textile joining techniques.</w:t>
            </w:r>
          </w:p>
          <w:p w14:paraId="5507AF4B" w14:textId="643F4D28"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understand how to join fabrics using different techniques e.g. running stitch, glue, over stitch, stapling.</w:t>
            </w:r>
          </w:p>
          <w:p w14:paraId="056C5065" w14:textId="78DD445C"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know and use technical vocabulary relevant to the project.</w:t>
            </w:r>
          </w:p>
          <w:p w14:paraId="1B630BE6" w14:textId="457B2C1F"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design a hand puppet.</w:t>
            </w:r>
          </w:p>
          <w:p w14:paraId="01D4D7F7" w14:textId="292446E8"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generate ideas based on simple design criteria and their own experiences, explaining what they could make.</w:t>
            </w:r>
          </w:p>
          <w:p w14:paraId="344BFA7E" w14:textId="4152C8DC"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lastRenderedPageBreak/>
              <w:t>To develop, model and communicate their ideas through drawings and mock-ups.</w:t>
            </w:r>
          </w:p>
          <w:p w14:paraId="21BE60CF" w14:textId="5DF50525"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plan by suggesting what to do next.</w:t>
            </w:r>
          </w:p>
          <w:p w14:paraId="4738508F" w14:textId="27140C31"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make a hand puppet.</w:t>
            </w:r>
          </w:p>
          <w:p w14:paraId="493B60A7" w14:textId="5F9CC509"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select and use tools to cut, shape and join fabric.</w:t>
            </w:r>
          </w:p>
          <w:p w14:paraId="60EEAA26" w14:textId="6B65E179"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use simple finishing techniques suitable for the product they are creating.</w:t>
            </w:r>
          </w:p>
          <w:p w14:paraId="47F8FA13" w14:textId="3D42F63D"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evaluate their puppet.</w:t>
            </w:r>
          </w:p>
          <w:p w14:paraId="3CAB6552" w14:textId="7AE97223" w:rsidR="5DCF4D28" w:rsidRDefault="2C567DA4" w:rsidP="554E36CF">
            <w:pPr>
              <w:spacing w:line="259" w:lineRule="auto"/>
              <w:rPr>
                <w:rFonts w:ascii="Arial" w:eastAsia="Arial" w:hAnsi="Arial" w:cs="Arial"/>
                <w:color w:val="000000" w:themeColor="text1"/>
                <w:sz w:val="20"/>
                <w:szCs w:val="20"/>
              </w:rPr>
            </w:pPr>
            <w:r w:rsidRPr="554E36CF">
              <w:rPr>
                <w:rFonts w:ascii="Arial" w:eastAsia="Arial" w:hAnsi="Arial" w:cs="Arial"/>
                <w:color w:val="000000" w:themeColor="text1"/>
                <w:sz w:val="20"/>
                <w:szCs w:val="20"/>
              </w:rPr>
              <w:t>To evaluate their product by discussing how well it works in relation to the purpose and the user and whether it meets design criteria</w:t>
            </w:r>
          </w:p>
        </w:tc>
      </w:tr>
      <w:tr w:rsidR="5DCF4D28" w14:paraId="2D35B17A" w14:textId="77777777" w:rsidTr="554E36CF">
        <w:trPr>
          <w:trHeight w:val="300"/>
        </w:trPr>
        <w:tc>
          <w:tcPr>
            <w:tcW w:w="1502" w:type="dxa"/>
          </w:tcPr>
          <w:p w14:paraId="3BD75F49" w14:textId="082CFDB8" w:rsidR="7696C3EF" w:rsidRDefault="7696C3EF" w:rsidP="5DCF4D28">
            <w:pPr>
              <w:spacing w:line="259" w:lineRule="auto"/>
              <w:rPr>
                <w:rFonts w:ascii="Arial" w:eastAsia="Arial" w:hAnsi="Arial" w:cs="Arial"/>
              </w:rPr>
            </w:pPr>
            <w:r w:rsidRPr="5DCF4D28">
              <w:rPr>
                <w:rFonts w:ascii="Arial" w:eastAsia="Arial" w:hAnsi="Arial" w:cs="Arial"/>
                <w:b/>
                <w:bCs/>
              </w:rPr>
              <w:lastRenderedPageBreak/>
              <w:t>Key Skills</w:t>
            </w:r>
          </w:p>
          <w:p w14:paraId="4B1D1074" w14:textId="58062DBF" w:rsidR="7696C3EF" w:rsidRDefault="7696C3EF" w:rsidP="5DCF4D28">
            <w:pPr>
              <w:spacing w:line="259" w:lineRule="auto"/>
              <w:rPr>
                <w:rFonts w:ascii="Arial" w:eastAsia="Arial" w:hAnsi="Arial" w:cs="Arial"/>
                <w:b/>
                <w:bCs/>
              </w:rPr>
            </w:pPr>
            <w:r w:rsidRPr="5DCF4D28">
              <w:rPr>
                <w:rFonts w:ascii="Arial" w:eastAsia="Arial" w:hAnsi="Arial" w:cs="Arial"/>
                <w:b/>
                <w:bCs/>
              </w:rPr>
              <w:t>Developing, planning and</w:t>
            </w:r>
          </w:p>
          <w:p w14:paraId="3E3AC4D4" w14:textId="19643814" w:rsidR="7696C3EF" w:rsidRDefault="7696C3EF" w:rsidP="5DCF4D28">
            <w:pPr>
              <w:spacing w:line="259" w:lineRule="auto"/>
              <w:rPr>
                <w:rFonts w:ascii="Arial" w:eastAsia="Arial" w:hAnsi="Arial" w:cs="Arial"/>
                <w:b/>
                <w:bCs/>
              </w:rPr>
            </w:pPr>
            <w:r w:rsidRPr="5DCF4D28">
              <w:rPr>
                <w:rFonts w:ascii="Arial" w:eastAsia="Arial" w:hAnsi="Arial" w:cs="Arial"/>
                <w:b/>
                <w:bCs/>
              </w:rPr>
              <w:t>communicating</w:t>
            </w:r>
          </w:p>
          <w:p w14:paraId="14117059" w14:textId="01884C3E" w:rsidR="5DCF4D28" w:rsidRDefault="47A00C84" w:rsidP="554E36CF">
            <w:pPr>
              <w:spacing w:line="259" w:lineRule="auto"/>
              <w:rPr>
                <w:rFonts w:ascii="Arial" w:eastAsia="Arial" w:hAnsi="Arial" w:cs="Arial"/>
                <w:b/>
                <w:bCs/>
                <w:color w:val="FFFFFF" w:themeColor="background1"/>
              </w:rPr>
            </w:pPr>
            <w:r w:rsidRPr="554E36CF">
              <w:rPr>
                <w:rFonts w:ascii="Arial" w:eastAsia="Arial" w:hAnsi="Arial" w:cs="Arial"/>
                <w:b/>
                <w:bCs/>
              </w:rPr>
              <w:t>ideas</w:t>
            </w:r>
          </w:p>
        </w:tc>
        <w:tc>
          <w:tcPr>
            <w:tcW w:w="12581" w:type="dxa"/>
            <w:gridSpan w:val="3"/>
          </w:tcPr>
          <w:p w14:paraId="413996D2" w14:textId="4D42DFED" w:rsidR="7696C3EF" w:rsidRDefault="47A00C84" w:rsidP="5DCF4D28">
            <w:pPr>
              <w:spacing w:line="259" w:lineRule="auto"/>
              <w:rPr>
                <w:rFonts w:ascii="Arial" w:eastAsia="Arial" w:hAnsi="Arial" w:cs="Arial"/>
                <w:sz w:val="20"/>
                <w:szCs w:val="20"/>
                <w:lang w:val="es-CO"/>
              </w:rPr>
            </w:pPr>
            <w:r w:rsidRPr="554E36CF">
              <w:rPr>
                <w:rFonts w:ascii="Arial" w:eastAsia="Arial" w:hAnsi="Arial" w:cs="Arial"/>
                <w:sz w:val="20"/>
                <w:szCs w:val="20"/>
                <w:lang w:val="es-CO"/>
              </w:rPr>
              <w:t>Start to generate ideas by drawing on their own and other people's experiences. Begin to develop their design ideas through discussion, observation, drawing and modelling. Identify a purpose for what they intend to design and make. Understand how to identify a target group for what they intend to design and make based on a design criteria. Develop their ideas through talk and drawings and label parts. Make templates and mock ups of their ideas in card and paper or using ICT.</w:t>
            </w:r>
          </w:p>
        </w:tc>
      </w:tr>
      <w:tr w:rsidR="5DCF4D28" w14:paraId="2FEA90C2" w14:textId="77777777" w:rsidTr="554E36CF">
        <w:trPr>
          <w:trHeight w:val="1710"/>
        </w:trPr>
        <w:tc>
          <w:tcPr>
            <w:tcW w:w="1502" w:type="dxa"/>
          </w:tcPr>
          <w:p w14:paraId="4F38B3C4" w14:textId="082CFDB8" w:rsidR="7696C3EF" w:rsidRDefault="7696C3EF" w:rsidP="5DCF4D28">
            <w:pPr>
              <w:spacing w:line="259" w:lineRule="auto"/>
              <w:rPr>
                <w:rFonts w:ascii="Arial" w:eastAsia="Arial" w:hAnsi="Arial" w:cs="Arial"/>
              </w:rPr>
            </w:pPr>
            <w:r w:rsidRPr="5DCF4D28">
              <w:rPr>
                <w:rFonts w:ascii="Arial" w:eastAsia="Arial" w:hAnsi="Arial" w:cs="Arial"/>
                <w:b/>
                <w:bCs/>
              </w:rPr>
              <w:t>Key Skills</w:t>
            </w:r>
          </w:p>
          <w:p w14:paraId="4BF10195" w14:textId="19F153AD" w:rsidR="5DCF4D28" w:rsidRDefault="47A00C84" w:rsidP="554E36CF">
            <w:pPr>
              <w:spacing w:line="259" w:lineRule="auto"/>
              <w:rPr>
                <w:rFonts w:ascii="Arial" w:eastAsia="Arial" w:hAnsi="Arial" w:cs="Arial"/>
                <w:b/>
                <w:bCs/>
              </w:rPr>
            </w:pPr>
            <w:r w:rsidRPr="554E36CF">
              <w:rPr>
                <w:rFonts w:ascii="Arial" w:eastAsia="Arial" w:hAnsi="Arial" w:cs="Arial"/>
                <w:b/>
                <w:bCs/>
              </w:rPr>
              <w:t xml:space="preserve">Working with tools, equipment, materials and </w:t>
            </w:r>
            <w:r w:rsidRPr="554E36CF">
              <w:rPr>
                <w:rFonts w:ascii="Arial" w:eastAsia="Arial" w:hAnsi="Arial" w:cs="Arial"/>
                <w:b/>
                <w:bCs/>
              </w:rPr>
              <w:lastRenderedPageBreak/>
              <w:t>components to make quality products</w:t>
            </w:r>
          </w:p>
        </w:tc>
        <w:tc>
          <w:tcPr>
            <w:tcW w:w="12581" w:type="dxa"/>
            <w:gridSpan w:val="3"/>
          </w:tcPr>
          <w:p w14:paraId="52F03555" w14:textId="1E5F5194" w:rsidR="7696C3EF" w:rsidRDefault="47A00C84" w:rsidP="5DCF4D28">
            <w:pPr>
              <w:spacing w:line="259" w:lineRule="auto"/>
              <w:rPr>
                <w:rFonts w:ascii="Arial" w:eastAsia="Arial" w:hAnsi="Arial" w:cs="Arial"/>
                <w:sz w:val="20"/>
                <w:szCs w:val="20"/>
                <w:lang w:val="es-CO"/>
              </w:rPr>
            </w:pPr>
            <w:r w:rsidRPr="554E36CF">
              <w:rPr>
                <w:rFonts w:ascii="Arial" w:eastAsia="Arial" w:hAnsi="Arial" w:cs="Arial"/>
                <w:sz w:val="20"/>
                <w:szCs w:val="20"/>
                <w:lang w:val="es-CO"/>
              </w:rPr>
              <w:lastRenderedPageBreak/>
              <w:t>Begin to select tools and materials; use correct vocabulary to name and describe them. Build structures, exploring how they can be made stronger, stiffer and more stable. With help measure, cut and score with some accuracy. Learn to use hand tools safely and appropriately. Start to assemble, join and combine materials in order to make a product. Demonstrate how to cut, shape and join fabric to make a simple product. Use basic sewing techniques. Start to choose and use appropriate finishing techniques based on own ideas.</w:t>
            </w:r>
          </w:p>
        </w:tc>
      </w:tr>
      <w:tr w:rsidR="5DCF4D28" w14:paraId="59C6DA8B" w14:textId="77777777" w:rsidTr="554E36CF">
        <w:trPr>
          <w:trHeight w:val="1005"/>
        </w:trPr>
        <w:tc>
          <w:tcPr>
            <w:tcW w:w="1502" w:type="dxa"/>
          </w:tcPr>
          <w:p w14:paraId="309980E6" w14:textId="69C098D8" w:rsidR="7696C3EF" w:rsidRDefault="7696C3EF" w:rsidP="5DCF4D28">
            <w:pPr>
              <w:spacing w:line="259" w:lineRule="auto"/>
              <w:rPr>
                <w:rFonts w:ascii="Arial" w:eastAsia="Arial" w:hAnsi="Arial" w:cs="Arial"/>
                <w:lang w:val="es-CO"/>
              </w:rPr>
            </w:pPr>
            <w:r w:rsidRPr="5DCF4D28">
              <w:rPr>
                <w:rFonts w:ascii="Arial" w:eastAsia="Arial" w:hAnsi="Arial" w:cs="Arial"/>
                <w:b/>
                <w:bCs/>
              </w:rPr>
              <w:t xml:space="preserve">Key Skills </w:t>
            </w:r>
          </w:p>
          <w:p w14:paraId="77DA17B5" w14:textId="0BD29A35" w:rsidR="5DCF4D28" w:rsidRDefault="47A00C84" w:rsidP="554E36CF">
            <w:pPr>
              <w:spacing w:line="259" w:lineRule="auto"/>
              <w:rPr>
                <w:rFonts w:ascii="Arial" w:eastAsia="Arial" w:hAnsi="Arial" w:cs="Arial"/>
                <w:lang w:val="es-CO"/>
              </w:rPr>
            </w:pPr>
            <w:r w:rsidRPr="554E36CF">
              <w:rPr>
                <w:rFonts w:ascii="Arial" w:eastAsia="Arial" w:hAnsi="Arial" w:cs="Arial"/>
                <w:b/>
                <w:bCs/>
                <w:lang w:val="es-CO"/>
              </w:rPr>
              <w:t>Evaluating processes and products</w:t>
            </w:r>
          </w:p>
        </w:tc>
        <w:tc>
          <w:tcPr>
            <w:tcW w:w="12581" w:type="dxa"/>
            <w:gridSpan w:val="3"/>
          </w:tcPr>
          <w:p w14:paraId="601598D0" w14:textId="217ED79A" w:rsidR="5DCF4D28" w:rsidRDefault="3F561A9E" w:rsidP="554E36CF">
            <w:pPr>
              <w:spacing w:line="259" w:lineRule="auto"/>
              <w:rPr>
                <w:rFonts w:ascii="Arial" w:eastAsia="Arial" w:hAnsi="Arial" w:cs="Arial"/>
                <w:sz w:val="20"/>
                <w:szCs w:val="20"/>
              </w:rPr>
            </w:pPr>
            <w:r w:rsidRPr="554E36CF">
              <w:rPr>
                <w:rFonts w:ascii="Arial" w:eastAsia="Arial" w:hAnsi="Arial" w:cs="Arial"/>
                <w:sz w:val="20"/>
                <w:szCs w:val="20"/>
              </w:rPr>
              <w:t>Evaluate their work against their design criteria.</w:t>
            </w:r>
          </w:p>
          <w:p w14:paraId="7070A5C7" w14:textId="4D68AE1D" w:rsidR="5DCF4D28" w:rsidRDefault="3F561A9E" w:rsidP="554E36CF">
            <w:pPr>
              <w:spacing w:line="259" w:lineRule="auto"/>
              <w:rPr>
                <w:rFonts w:ascii="Arial" w:eastAsia="Arial" w:hAnsi="Arial" w:cs="Arial"/>
                <w:sz w:val="20"/>
                <w:szCs w:val="20"/>
              </w:rPr>
            </w:pPr>
            <w:r w:rsidRPr="554E36CF">
              <w:rPr>
                <w:rFonts w:ascii="Arial" w:eastAsia="Arial" w:hAnsi="Arial" w:cs="Arial"/>
                <w:sz w:val="20"/>
                <w:szCs w:val="20"/>
              </w:rPr>
              <w:t>Look at a range of existing products explain what they like and dislike about products and why.</w:t>
            </w:r>
          </w:p>
          <w:p w14:paraId="3525A786" w14:textId="2C5C387A" w:rsidR="5DCF4D28" w:rsidRDefault="3F561A9E" w:rsidP="554E36CF">
            <w:pPr>
              <w:spacing w:line="259" w:lineRule="auto"/>
              <w:rPr>
                <w:rFonts w:ascii="Arial" w:eastAsia="Arial" w:hAnsi="Arial" w:cs="Arial"/>
                <w:sz w:val="20"/>
                <w:szCs w:val="20"/>
              </w:rPr>
            </w:pPr>
            <w:r w:rsidRPr="554E36CF">
              <w:rPr>
                <w:rFonts w:ascii="Arial" w:eastAsia="Arial" w:hAnsi="Arial" w:cs="Arial"/>
                <w:sz w:val="20"/>
                <w:szCs w:val="20"/>
              </w:rPr>
              <w:t>Start to evaluate their products as they are developed, identifying strengths and possible changes they might make.</w:t>
            </w:r>
          </w:p>
          <w:p w14:paraId="581DBFE9" w14:textId="1857FCC2" w:rsidR="5DCF4D28" w:rsidRDefault="3F561A9E" w:rsidP="554E36CF">
            <w:pPr>
              <w:spacing w:line="259" w:lineRule="auto"/>
              <w:rPr>
                <w:rFonts w:ascii="Arial" w:eastAsia="Arial" w:hAnsi="Arial" w:cs="Arial"/>
                <w:sz w:val="20"/>
                <w:szCs w:val="20"/>
              </w:rPr>
            </w:pPr>
            <w:r w:rsidRPr="554E36CF">
              <w:rPr>
                <w:rFonts w:ascii="Arial" w:eastAsia="Arial" w:hAnsi="Arial" w:cs="Arial"/>
                <w:sz w:val="20"/>
                <w:szCs w:val="20"/>
              </w:rPr>
              <w:t>With confidence talk about their ideas, saying what they like and dislike about them.</w:t>
            </w:r>
          </w:p>
        </w:tc>
      </w:tr>
      <w:tr w:rsidR="5DCF4D28" w14:paraId="3E57CA96" w14:textId="77777777" w:rsidTr="554E36CF">
        <w:tc>
          <w:tcPr>
            <w:tcW w:w="1502" w:type="dxa"/>
          </w:tcPr>
          <w:p w14:paraId="3CE69C7D" w14:textId="082CFDB8" w:rsidR="7696C3EF" w:rsidRDefault="7696C3EF" w:rsidP="5DCF4D28">
            <w:pPr>
              <w:spacing w:line="259" w:lineRule="auto"/>
              <w:rPr>
                <w:rFonts w:ascii="Arial" w:eastAsia="Arial" w:hAnsi="Arial" w:cs="Arial"/>
              </w:rPr>
            </w:pPr>
            <w:r w:rsidRPr="5DCF4D28">
              <w:rPr>
                <w:rFonts w:ascii="Arial" w:eastAsia="Arial" w:hAnsi="Arial" w:cs="Arial"/>
                <w:b/>
                <w:bCs/>
              </w:rPr>
              <w:t>Key Skills</w:t>
            </w:r>
          </w:p>
          <w:p w14:paraId="610965EA" w14:textId="01A366F5" w:rsidR="7696C3EF" w:rsidRDefault="7696C3EF" w:rsidP="5DCF4D28">
            <w:pPr>
              <w:spacing w:line="259" w:lineRule="auto"/>
              <w:rPr>
                <w:rFonts w:ascii="Arial" w:eastAsia="Arial" w:hAnsi="Arial" w:cs="Arial"/>
                <w:b/>
                <w:bCs/>
              </w:rPr>
            </w:pPr>
            <w:r w:rsidRPr="5DCF4D28">
              <w:rPr>
                <w:rFonts w:ascii="Arial" w:eastAsia="Arial" w:hAnsi="Arial" w:cs="Arial"/>
                <w:b/>
                <w:bCs/>
              </w:rPr>
              <w:t>Food and Nutrition</w:t>
            </w:r>
          </w:p>
          <w:p w14:paraId="2E69279F" w14:textId="42E888D0" w:rsidR="5DCF4D28" w:rsidRDefault="5DCF4D28" w:rsidP="5DCF4D28">
            <w:pPr>
              <w:spacing w:line="259" w:lineRule="auto"/>
              <w:rPr>
                <w:rFonts w:ascii="Arial" w:eastAsia="Arial" w:hAnsi="Arial" w:cs="Arial"/>
                <w:b/>
                <w:bCs/>
              </w:rPr>
            </w:pPr>
          </w:p>
        </w:tc>
        <w:tc>
          <w:tcPr>
            <w:tcW w:w="12581" w:type="dxa"/>
            <w:gridSpan w:val="3"/>
          </w:tcPr>
          <w:p w14:paraId="42C38A6B" w14:textId="31E0968A" w:rsidR="5DCF4D28" w:rsidRDefault="01D8FB96" w:rsidP="554E36CF">
            <w:pPr>
              <w:spacing w:line="259" w:lineRule="auto"/>
              <w:rPr>
                <w:rFonts w:ascii="Arial" w:eastAsia="Arial" w:hAnsi="Arial" w:cs="Arial"/>
                <w:sz w:val="20"/>
                <w:szCs w:val="20"/>
              </w:rPr>
            </w:pPr>
            <w:r w:rsidRPr="554E36CF">
              <w:rPr>
                <w:rFonts w:ascii="Arial" w:eastAsia="Arial" w:hAnsi="Arial" w:cs="Arial"/>
                <w:sz w:val="20"/>
                <w:szCs w:val="20"/>
              </w:rPr>
              <w:t>Understand that all food comes from plants or animals.</w:t>
            </w:r>
          </w:p>
          <w:p w14:paraId="5995E675" w14:textId="374EF07F" w:rsidR="5DCF4D28" w:rsidRDefault="01D8FB96" w:rsidP="554E36CF">
            <w:pPr>
              <w:spacing w:line="259" w:lineRule="auto"/>
              <w:rPr>
                <w:rFonts w:ascii="Arial" w:eastAsia="Arial" w:hAnsi="Arial" w:cs="Arial"/>
                <w:sz w:val="20"/>
                <w:szCs w:val="20"/>
              </w:rPr>
            </w:pPr>
            <w:r w:rsidRPr="554E36CF">
              <w:rPr>
                <w:rFonts w:ascii="Arial" w:eastAsia="Arial" w:hAnsi="Arial" w:cs="Arial"/>
                <w:sz w:val="20"/>
                <w:szCs w:val="20"/>
              </w:rPr>
              <w:t>Know that food has to be farmed, grown elsewhere (</w:t>
            </w:r>
            <w:r w:rsidR="2E3DD733" w:rsidRPr="554E36CF">
              <w:rPr>
                <w:rFonts w:ascii="Arial" w:eastAsia="Arial" w:hAnsi="Arial" w:cs="Arial"/>
                <w:sz w:val="20"/>
                <w:szCs w:val="20"/>
              </w:rPr>
              <w:t xml:space="preserve">E.g., </w:t>
            </w:r>
            <w:r w:rsidRPr="554E36CF">
              <w:rPr>
                <w:rFonts w:ascii="Arial" w:eastAsia="Arial" w:hAnsi="Arial" w:cs="Arial"/>
                <w:sz w:val="20"/>
                <w:szCs w:val="20"/>
              </w:rPr>
              <w:t>home) or caught.</w:t>
            </w:r>
          </w:p>
          <w:p w14:paraId="4CC867C5" w14:textId="59871F9C" w:rsidR="5DCF4D28" w:rsidRDefault="01D8FB96" w:rsidP="554E36CF">
            <w:pPr>
              <w:spacing w:line="259" w:lineRule="auto"/>
              <w:rPr>
                <w:rFonts w:ascii="Arial" w:eastAsia="Arial" w:hAnsi="Arial" w:cs="Arial"/>
                <w:sz w:val="20"/>
                <w:szCs w:val="20"/>
              </w:rPr>
            </w:pPr>
            <w:r w:rsidRPr="554E36CF">
              <w:rPr>
                <w:rFonts w:ascii="Arial" w:eastAsia="Arial" w:hAnsi="Arial" w:cs="Arial"/>
                <w:sz w:val="20"/>
                <w:szCs w:val="20"/>
              </w:rPr>
              <w:t xml:space="preserve">Understand how to name and sort foods into the five groups in ‘The Eat </w:t>
            </w:r>
            <w:r w:rsidR="4AF3E6CC" w:rsidRPr="554E36CF">
              <w:rPr>
                <w:rFonts w:ascii="Arial" w:eastAsia="Arial" w:hAnsi="Arial" w:cs="Arial"/>
                <w:sz w:val="20"/>
                <w:szCs w:val="20"/>
              </w:rPr>
              <w:t>W</w:t>
            </w:r>
            <w:r w:rsidRPr="554E36CF">
              <w:rPr>
                <w:rFonts w:ascii="Arial" w:eastAsia="Arial" w:hAnsi="Arial" w:cs="Arial"/>
                <w:sz w:val="20"/>
                <w:szCs w:val="20"/>
              </w:rPr>
              <w:t xml:space="preserve">ell </w:t>
            </w:r>
            <w:r w:rsidR="51CF6E92" w:rsidRPr="554E36CF">
              <w:rPr>
                <w:rFonts w:ascii="Arial" w:eastAsia="Arial" w:hAnsi="Arial" w:cs="Arial"/>
                <w:sz w:val="20"/>
                <w:szCs w:val="20"/>
              </w:rPr>
              <w:t>P</w:t>
            </w:r>
            <w:r w:rsidRPr="554E36CF">
              <w:rPr>
                <w:rFonts w:ascii="Arial" w:eastAsia="Arial" w:hAnsi="Arial" w:cs="Arial"/>
                <w:sz w:val="20"/>
                <w:szCs w:val="20"/>
              </w:rPr>
              <w:t>late’</w:t>
            </w:r>
          </w:p>
          <w:p w14:paraId="03CFC545" w14:textId="4013D2E9" w:rsidR="5DCF4D28" w:rsidRDefault="01D8FB96" w:rsidP="554E36CF">
            <w:pPr>
              <w:spacing w:line="259" w:lineRule="auto"/>
              <w:rPr>
                <w:rFonts w:ascii="Arial" w:eastAsia="Arial" w:hAnsi="Arial" w:cs="Arial"/>
                <w:sz w:val="20"/>
                <w:szCs w:val="20"/>
              </w:rPr>
            </w:pPr>
            <w:r w:rsidRPr="554E36CF">
              <w:rPr>
                <w:rFonts w:ascii="Arial" w:eastAsia="Arial" w:hAnsi="Arial" w:cs="Arial"/>
                <w:sz w:val="20"/>
                <w:szCs w:val="20"/>
              </w:rPr>
              <w:t>Know that everyone should eat at least five portions of fruit and vegetables every day.</w:t>
            </w:r>
          </w:p>
          <w:p w14:paraId="4E4FBDB0" w14:textId="26CACE33" w:rsidR="5DCF4D28" w:rsidRDefault="01D8FB96" w:rsidP="554E36CF">
            <w:pPr>
              <w:spacing w:line="259" w:lineRule="auto"/>
              <w:rPr>
                <w:rFonts w:ascii="Arial" w:eastAsia="Arial" w:hAnsi="Arial" w:cs="Arial"/>
                <w:sz w:val="20"/>
                <w:szCs w:val="20"/>
              </w:rPr>
            </w:pPr>
            <w:r w:rsidRPr="554E36CF">
              <w:rPr>
                <w:rFonts w:ascii="Arial" w:eastAsia="Arial" w:hAnsi="Arial" w:cs="Arial"/>
                <w:sz w:val="20"/>
                <w:szCs w:val="20"/>
              </w:rPr>
              <w:t>Demonstrate how to prepare simple dishes safely and hygienically, without using a heat source.</w:t>
            </w:r>
          </w:p>
          <w:p w14:paraId="7ACD238D" w14:textId="2CFED8A8" w:rsidR="5DCF4D28" w:rsidRDefault="01D8FB96" w:rsidP="554E36CF">
            <w:pPr>
              <w:spacing w:line="259" w:lineRule="auto"/>
              <w:rPr>
                <w:rFonts w:ascii="Arial" w:eastAsia="Arial" w:hAnsi="Arial" w:cs="Arial"/>
                <w:sz w:val="20"/>
                <w:szCs w:val="20"/>
              </w:rPr>
            </w:pPr>
            <w:r w:rsidRPr="554E36CF">
              <w:rPr>
                <w:rFonts w:ascii="Arial" w:eastAsia="Arial" w:hAnsi="Arial" w:cs="Arial"/>
                <w:sz w:val="20"/>
                <w:szCs w:val="20"/>
              </w:rPr>
              <w:t>Demonstrate how to use techniques such as cutting, peeling and grating.</w:t>
            </w:r>
          </w:p>
        </w:tc>
      </w:tr>
    </w:tbl>
    <w:p w14:paraId="5E5787A5" w14:textId="558690BE" w:rsidR="001618F0" w:rsidRDefault="001618F0" w:rsidP="5DCF4D28"/>
    <w:sectPr w:rsidR="001618F0">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2ixOurLNUceKcl" id="4GiQ4E6G"/>
  </int:Manifest>
  <int:Observations>
    <int:Content id="4GiQ4E6G">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646A66"/>
    <w:rsid w:val="001618F0"/>
    <w:rsid w:val="004D7CB5"/>
    <w:rsid w:val="00E82D81"/>
    <w:rsid w:val="013B2305"/>
    <w:rsid w:val="01ABDDEE"/>
    <w:rsid w:val="01C33450"/>
    <w:rsid w:val="01D8FB96"/>
    <w:rsid w:val="01F82583"/>
    <w:rsid w:val="02368BBE"/>
    <w:rsid w:val="02732F44"/>
    <w:rsid w:val="03021455"/>
    <w:rsid w:val="0338D83F"/>
    <w:rsid w:val="033D63E4"/>
    <w:rsid w:val="042DEDC3"/>
    <w:rsid w:val="054DDFAA"/>
    <w:rsid w:val="058CEAD8"/>
    <w:rsid w:val="05DDF92C"/>
    <w:rsid w:val="05E2D4E3"/>
    <w:rsid w:val="060BED3B"/>
    <w:rsid w:val="06BCC111"/>
    <w:rsid w:val="06C4079C"/>
    <w:rsid w:val="075B4111"/>
    <w:rsid w:val="076FC1E5"/>
    <w:rsid w:val="09E14235"/>
    <w:rsid w:val="0A105205"/>
    <w:rsid w:val="0A287546"/>
    <w:rsid w:val="0A419DA3"/>
    <w:rsid w:val="0B662406"/>
    <w:rsid w:val="0B67D18E"/>
    <w:rsid w:val="0CC94371"/>
    <w:rsid w:val="0D14A843"/>
    <w:rsid w:val="0D91D0FC"/>
    <w:rsid w:val="0E87F87E"/>
    <w:rsid w:val="0F9D6D8F"/>
    <w:rsid w:val="0FB95D8E"/>
    <w:rsid w:val="103B90B7"/>
    <w:rsid w:val="10901104"/>
    <w:rsid w:val="115EACD5"/>
    <w:rsid w:val="1292FEA9"/>
    <w:rsid w:val="139EA371"/>
    <w:rsid w:val="14616E22"/>
    <w:rsid w:val="15327DFE"/>
    <w:rsid w:val="15BE2ED5"/>
    <w:rsid w:val="16361A07"/>
    <w:rsid w:val="1699E6A9"/>
    <w:rsid w:val="16E218EC"/>
    <w:rsid w:val="1720A511"/>
    <w:rsid w:val="17990EE4"/>
    <w:rsid w:val="17A064F2"/>
    <w:rsid w:val="1815B267"/>
    <w:rsid w:val="1840C044"/>
    <w:rsid w:val="189B22E9"/>
    <w:rsid w:val="1992ABBA"/>
    <w:rsid w:val="1AAD5280"/>
    <w:rsid w:val="1C90728E"/>
    <w:rsid w:val="1CCE5A4B"/>
    <w:rsid w:val="1D6E940C"/>
    <w:rsid w:val="1F1E82A5"/>
    <w:rsid w:val="2010D3F0"/>
    <w:rsid w:val="20FDC75A"/>
    <w:rsid w:val="211F068B"/>
    <w:rsid w:val="21646A66"/>
    <w:rsid w:val="219C1997"/>
    <w:rsid w:val="23273A04"/>
    <w:rsid w:val="23614816"/>
    <w:rsid w:val="23920ADB"/>
    <w:rsid w:val="27F010E8"/>
    <w:rsid w:val="28714564"/>
    <w:rsid w:val="28F9DED9"/>
    <w:rsid w:val="29B829BC"/>
    <w:rsid w:val="29D81957"/>
    <w:rsid w:val="2AD384E9"/>
    <w:rsid w:val="2B68C11B"/>
    <w:rsid w:val="2B937EFD"/>
    <w:rsid w:val="2BA74A85"/>
    <w:rsid w:val="2BDBC64B"/>
    <w:rsid w:val="2C567DA4"/>
    <w:rsid w:val="2C691F66"/>
    <w:rsid w:val="2CADCD9F"/>
    <w:rsid w:val="2D33954A"/>
    <w:rsid w:val="2D8BF7B9"/>
    <w:rsid w:val="2DC0ADCD"/>
    <w:rsid w:val="2DE54876"/>
    <w:rsid w:val="2E3DD733"/>
    <w:rsid w:val="2EC201B8"/>
    <w:rsid w:val="2F301B83"/>
    <w:rsid w:val="2FFB22CD"/>
    <w:rsid w:val="3002C893"/>
    <w:rsid w:val="307AB015"/>
    <w:rsid w:val="30B5E92B"/>
    <w:rsid w:val="3173DB70"/>
    <w:rsid w:val="3207AE17"/>
    <w:rsid w:val="32BFF294"/>
    <w:rsid w:val="32D860EA"/>
    <w:rsid w:val="33E217D0"/>
    <w:rsid w:val="3552FF1B"/>
    <w:rsid w:val="36720A17"/>
    <w:rsid w:val="36770245"/>
    <w:rsid w:val="36F11612"/>
    <w:rsid w:val="37497334"/>
    <w:rsid w:val="3794A04F"/>
    <w:rsid w:val="38669311"/>
    <w:rsid w:val="39412F11"/>
    <w:rsid w:val="398009D8"/>
    <w:rsid w:val="3999F8FA"/>
    <w:rsid w:val="3A9D6DCC"/>
    <w:rsid w:val="3B51DF75"/>
    <w:rsid w:val="3C5E8B51"/>
    <w:rsid w:val="3D3742C3"/>
    <w:rsid w:val="3DD5EA7F"/>
    <w:rsid w:val="3E662DFD"/>
    <w:rsid w:val="3F1DA1E7"/>
    <w:rsid w:val="3F5337FA"/>
    <w:rsid w:val="3F561A9E"/>
    <w:rsid w:val="3F70DEEF"/>
    <w:rsid w:val="3FB67E2E"/>
    <w:rsid w:val="3FE8C671"/>
    <w:rsid w:val="400A4B93"/>
    <w:rsid w:val="4020D9E3"/>
    <w:rsid w:val="403BD109"/>
    <w:rsid w:val="40E6FE09"/>
    <w:rsid w:val="41AAC90A"/>
    <w:rsid w:val="41DA4BC9"/>
    <w:rsid w:val="421D9478"/>
    <w:rsid w:val="430A9B4D"/>
    <w:rsid w:val="441F70B0"/>
    <w:rsid w:val="4421407D"/>
    <w:rsid w:val="44712067"/>
    <w:rsid w:val="44722B5C"/>
    <w:rsid w:val="44EBF79D"/>
    <w:rsid w:val="450EF3B5"/>
    <w:rsid w:val="455E50B5"/>
    <w:rsid w:val="4597A70B"/>
    <w:rsid w:val="45F1F322"/>
    <w:rsid w:val="46611EB0"/>
    <w:rsid w:val="469408AB"/>
    <w:rsid w:val="47175AB2"/>
    <w:rsid w:val="47A00C84"/>
    <w:rsid w:val="480746D8"/>
    <w:rsid w:val="4868FE8D"/>
    <w:rsid w:val="489720D5"/>
    <w:rsid w:val="49374A7E"/>
    <w:rsid w:val="4965B3BE"/>
    <w:rsid w:val="496D2F3C"/>
    <w:rsid w:val="4A6C0AF1"/>
    <w:rsid w:val="4AF3E6CC"/>
    <w:rsid w:val="4B42BE67"/>
    <w:rsid w:val="4B69B73B"/>
    <w:rsid w:val="4C5F21F5"/>
    <w:rsid w:val="4CCFA63E"/>
    <w:rsid w:val="4D095587"/>
    <w:rsid w:val="4D546B7F"/>
    <w:rsid w:val="4D630F6E"/>
    <w:rsid w:val="4D7FA132"/>
    <w:rsid w:val="4F141B85"/>
    <w:rsid w:val="4F897C14"/>
    <w:rsid w:val="4FAF4F7E"/>
    <w:rsid w:val="4FEF1B01"/>
    <w:rsid w:val="516E37EC"/>
    <w:rsid w:val="51CF6E92"/>
    <w:rsid w:val="5364D508"/>
    <w:rsid w:val="53F0D74A"/>
    <w:rsid w:val="5438ECF5"/>
    <w:rsid w:val="54399089"/>
    <w:rsid w:val="55018E87"/>
    <w:rsid w:val="550409E6"/>
    <w:rsid w:val="5513D759"/>
    <w:rsid w:val="554E36CF"/>
    <w:rsid w:val="55B82F9F"/>
    <w:rsid w:val="55CB5CE5"/>
    <w:rsid w:val="5605DA75"/>
    <w:rsid w:val="560D073D"/>
    <w:rsid w:val="569F3CC7"/>
    <w:rsid w:val="571EE8AE"/>
    <w:rsid w:val="571F2D6A"/>
    <w:rsid w:val="5725F16A"/>
    <w:rsid w:val="58084ED1"/>
    <w:rsid w:val="5915652D"/>
    <w:rsid w:val="59C8ADF4"/>
    <w:rsid w:val="5A52200F"/>
    <w:rsid w:val="5B083DC4"/>
    <w:rsid w:val="5BA44FF6"/>
    <w:rsid w:val="5BC6A635"/>
    <w:rsid w:val="5BF2427F"/>
    <w:rsid w:val="5C157B19"/>
    <w:rsid w:val="5C7A984D"/>
    <w:rsid w:val="5D1AA859"/>
    <w:rsid w:val="5D2B1B44"/>
    <w:rsid w:val="5D7BCC33"/>
    <w:rsid w:val="5DCF4D28"/>
    <w:rsid w:val="5E9BCD67"/>
    <w:rsid w:val="5ECE3EBC"/>
    <w:rsid w:val="5FDACBEC"/>
    <w:rsid w:val="601E0242"/>
    <w:rsid w:val="602E1155"/>
    <w:rsid w:val="60788A26"/>
    <w:rsid w:val="607B4263"/>
    <w:rsid w:val="60C325EB"/>
    <w:rsid w:val="6355A304"/>
    <w:rsid w:val="63A1E788"/>
    <w:rsid w:val="63EA0E5F"/>
    <w:rsid w:val="63F78406"/>
    <w:rsid w:val="641ED2D7"/>
    <w:rsid w:val="64306895"/>
    <w:rsid w:val="645FD665"/>
    <w:rsid w:val="6520345B"/>
    <w:rsid w:val="656E16E8"/>
    <w:rsid w:val="65A95AE4"/>
    <w:rsid w:val="65B109B4"/>
    <w:rsid w:val="6732B822"/>
    <w:rsid w:val="67F5BCB6"/>
    <w:rsid w:val="6829BCAC"/>
    <w:rsid w:val="684D99EB"/>
    <w:rsid w:val="686FD96C"/>
    <w:rsid w:val="68B79D2A"/>
    <w:rsid w:val="68C49A45"/>
    <w:rsid w:val="696B25A5"/>
    <w:rsid w:val="6982BAB8"/>
    <w:rsid w:val="69B68DBF"/>
    <w:rsid w:val="6A877B19"/>
    <w:rsid w:val="6AE721F5"/>
    <w:rsid w:val="6C234B7A"/>
    <w:rsid w:val="6CB0110F"/>
    <w:rsid w:val="6CE35CED"/>
    <w:rsid w:val="6D8F1E78"/>
    <w:rsid w:val="6E6CCFCB"/>
    <w:rsid w:val="6F1D7D31"/>
    <w:rsid w:val="6F1DC690"/>
    <w:rsid w:val="6F33B494"/>
    <w:rsid w:val="6F5ACE5C"/>
    <w:rsid w:val="7002F190"/>
    <w:rsid w:val="701F9AFC"/>
    <w:rsid w:val="72342EE9"/>
    <w:rsid w:val="7286FD01"/>
    <w:rsid w:val="728D83E2"/>
    <w:rsid w:val="7414633B"/>
    <w:rsid w:val="742C3250"/>
    <w:rsid w:val="747F3CE8"/>
    <w:rsid w:val="7520CA24"/>
    <w:rsid w:val="7587E346"/>
    <w:rsid w:val="75E987D3"/>
    <w:rsid w:val="76001623"/>
    <w:rsid w:val="761AA6C1"/>
    <w:rsid w:val="764B8B65"/>
    <w:rsid w:val="7696C3EF"/>
    <w:rsid w:val="76ABEA79"/>
    <w:rsid w:val="771138B4"/>
    <w:rsid w:val="7737C2AB"/>
    <w:rsid w:val="77495582"/>
    <w:rsid w:val="779BE684"/>
    <w:rsid w:val="77BA3C26"/>
    <w:rsid w:val="77C4561F"/>
    <w:rsid w:val="77C7EA8A"/>
    <w:rsid w:val="78B7D243"/>
    <w:rsid w:val="78D5AE7A"/>
    <w:rsid w:val="795429EA"/>
    <w:rsid w:val="79AB3B4F"/>
    <w:rsid w:val="7A1B3B08"/>
    <w:rsid w:val="7A763B5B"/>
    <w:rsid w:val="7D12B3AC"/>
    <w:rsid w:val="7D635EA6"/>
    <w:rsid w:val="7D74378F"/>
    <w:rsid w:val="7DFA620D"/>
    <w:rsid w:val="7E4F20A1"/>
    <w:rsid w:val="7F8138EA"/>
    <w:rsid w:val="7F862A46"/>
    <w:rsid w:val="7FE3C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46A66"/>
  <w15:chartTrackingRefBased/>
  <w15:docId w15:val="{280D3EF8-4882-48A2-B138-5ABD13A34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0d131fad0f9d47dc" Type="http://schemas.microsoft.com/office/2019/09/relationships/intelligence" Target="intelligence.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BEAB0E79528C4A8752F54C7B0B97EA" ma:contentTypeVersion="14" ma:contentTypeDescription="Create a new document." ma:contentTypeScope="" ma:versionID="502455b62a06864fd0d4de2a673bc379">
  <xsd:schema xmlns:xsd="http://www.w3.org/2001/XMLSchema" xmlns:xs="http://www.w3.org/2001/XMLSchema" xmlns:p="http://schemas.microsoft.com/office/2006/metadata/properties" xmlns:ns2="67bad577-d6dc-4b59-80ac-77464f916824" xmlns:ns3="bead04d7-d2c0-411e-b36a-f7c455ee6689" targetNamespace="http://schemas.microsoft.com/office/2006/metadata/properties" ma:root="true" ma:fieldsID="bfabd120860631d6f6f411f05784217a" ns2:_="" ns3:_="">
    <xsd:import namespace="67bad577-d6dc-4b59-80ac-77464f916824"/>
    <xsd:import namespace="bead04d7-d2c0-411e-b36a-f7c455ee66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Finished"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ad577-d6dc-4b59-80ac-77464f9168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ad04d7-d2c0-411e-b36a-f7c455ee66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Finished" ma:index="17" nillable="true" ma:displayName="Finished" ma:default="0" ma:format="Dropdown" ma:internalName="Finished">
      <xsd:simpleType>
        <xsd:restriction base="dms:Boolea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inished xmlns="bead04d7-d2c0-411e-b36a-f7c455ee6689">false</Finishe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916A0C-DDE9-4F12-883B-F818C95F51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ad577-d6dc-4b59-80ac-77464f916824"/>
    <ds:schemaRef ds:uri="bead04d7-d2c0-411e-b36a-f7c455ee66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7B381E-EC08-4497-B1AF-43106C3C9108}">
  <ds:schemaRefs>
    <ds:schemaRef ds:uri="http://schemas.microsoft.com/office/2006/metadata/properties"/>
    <ds:schemaRef ds:uri="http://schemas.microsoft.com/office/infopath/2007/PartnerControls"/>
    <ds:schemaRef ds:uri="bead04d7-d2c0-411e-b36a-f7c455ee6689"/>
  </ds:schemaRefs>
</ds:datastoreItem>
</file>

<file path=customXml/itemProps3.xml><?xml version="1.0" encoding="utf-8"?>
<ds:datastoreItem xmlns:ds="http://schemas.openxmlformats.org/officeDocument/2006/customXml" ds:itemID="{BCBA70D1-E577-4437-8D94-2809D6B0BB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2697</Words>
  <Characters>15377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Bolland</dc:creator>
  <cp:keywords/>
  <dc:description/>
  <cp:lastModifiedBy>Susan Spurr</cp:lastModifiedBy>
  <cp:revision>2</cp:revision>
  <dcterms:created xsi:type="dcterms:W3CDTF">2022-11-20T09:35:00Z</dcterms:created>
  <dcterms:modified xsi:type="dcterms:W3CDTF">2022-11-20T09:35:00Z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0x0101005DBEAB0E79528C4A8752F54C7B0B97EA</vt:lpwstr>
  </property>
</Properties>
</file>