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-601" w:tblpY="1"/>
        <w:tblOverlap w:val="never"/>
        <w:tblW w:w="14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93"/>
        <w:gridCol w:w="1984"/>
        <w:gridCol w:w="1913"/>
        <w:gridCol w:w="1914"/>
        <w:gridCol w:w="1985"/>
        <w:gridCol w:w="1889"/>
        <w:gridCol w:w="24"/>
        <w:gridCol w:w="1914"/>
      </w:tblGrid>
      <w:tr w:rsidR="00812FD0" w:rsidRPr="00961BB6" w14:paraId="3D80133C" w14:textId="77777777" w:rsidTr="00AA59B9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2DE6888" w14:textId="77777777" w:rsidR="00812FD0" w:rsidRPr="00790C97" w:rsidRDefault="00812FD0" w:rsidP="00AA59B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95CD982" w14:textId="77777777" w:rsidR="00812FD0" w:rsidRPr="00790C97" w:rsidRDefault="00812FD0" w:rsidP="00AA59B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623" w:type="dxa"/>
            <w:gridSpan w:val="7"/>
            <w:shd w:val="clear" w:color="auto" w:fill="D9D9D9" w:themeFill="background1" w:themeFillShade="D9"/>
            <w:vAlign w:val="center"/>
          </w:tcPr>
          <w:p w14:paraId="25BF788A" w14:textId="163F37EF" w:rsidR="00812FD0" w:rsidRPr="126C1757" w:rsidRDefault="00E56E96" w:rsidP="00AA59B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Evolution and Inheritance</w:t>
            </w:r>
          </w:p>
        </w:tc>
      </w:tr>
      <w:tr w:rsidR="006E7F17" w:rsidRPr="00EF48D3" w14:paraId="4C7D6F54" w14:textId="77777777" w:rsidTr="00AA59B9">
        <w:trPr>
          <w:cantSplit/>
          <w:trHeight w:val="1728"/>
        </w:trPr>
        <w:tc>
          <w:tcPr>
            <w:tcW w:w="1843" w:type="dxa"/>
            <w:shd w:val="clear" w:color="auto" w:fill="auto"/>
          </w:tcPr>
          <w:p w14:paraId="756EBB1D" w14:textId="654A4047" w:rsidR="006E7F17" w:rsidRDefault="00E56E96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Evolution and Inheritance</w:t>
            </w:r>
          </w:p>
        </w:tc>
        <w:tc>
          <w:tcPr>
            <w:tcW w:w="993" w:type="dxa"/>
            <w:textDirection w:val="tbRl"/>
          </w:tcPr>
          <w:p w14:paraId="340D2AF7" w14:textId="77777777" w:rsidR="006E7F17" w:rsidRPr="001308F1" w:rsidRDefault="006E7F17" w:rsidP="00AA59B9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7"/>
            <w:shd w:val="clear" w:color="auto" w:fill="auto"/>
          </w:tcPr>
          <w:p w14:paraId="79F34B17" w14:textId="77777777" w:rsidR="00DC389B" w:rsidRDefault="007A4683" w:rsidP="00DC389B">
            <w:pPr>
              <w:rPr>
                <w:rFonts w:ascii="Arial" w:hAnsi="Arial" w:cs="Arial"/>
                <w:sz w:val="24"/>
              </w:rPr>
            </w:pPr>
            <w:r w:rsidRPr="00D41004">
              <w:rPr>
                <w:rFonts w:ascii="Arial" w:hAnsi="Arial" w:cs="Arial"/>
              </w:rPr>
              <w:t>Key vocabulary:</w:t>
            </w:r>
            <w:r w:rsidR="00DC389B">
              <w:rPr>
                <w:rFonts w:ascii="Arial" w:hAnsi="Arial" w:cs="Arial"/>
                <w:sz w:val="24"/>
              </w:rPr>
              <w:t xml:space="preserve"> </w:t>
            </w:r>
          </w:p>
          <w:p w14:paraId="02E3C666" w14:textId="77777777" w:rsidR="00E56E96" w:rsidRDefault="00E56E96" w:rsidP="00E56E96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Adapt; adaptation; evolution; inheritance; reproduce; reproduction; fertilise; fertilisation; genes; chromosomes; characteristics; variation; natural selection; selective breeding; generation; species; trait; desirable; mutations; heredity; reproduce; diversity; survival; extinct; off spring; parents; identical; cloning; genetic engineering; naturalist; habitat; predator; prey; organisms; life cycles; Geology; Palaeontologist; Cambrian; Ordovician; Devonian; Silurian; Jurassic; Tertiary; Palaeozoic; Triassic; Carboniferous; </w:t>
            </w:r>
            <w:proofErr w:type="spellStart"/>
            <w:r>
              <w:rPr>
                <w:rFonts w:ascii="Arial" w:hAnsi="Arial" w:cs="Arial"/>
                <w:sz w:val="24"/>
              </w:rPr>
              <w:t>Quarternary</w:t>
            </w:r>
            <w:proofErr w:type="spellEnd"/>
            <w:r>
              <w:rPr>
                <w:rFonts w:ascii="Arial" w:hAnsi="Arial" w:cs="Arial"/>
                <w:sz w:val="24"/>
              </w:rPr>
              <w:t>; Cretaceous; Permian; Cenozoic; Mesozoic.</w:t>
            </w:r>
          </w:p>
          <w:p w14:paraId="1C7841B5" w14:textId="6C90DAED" w:rsidR="00D50130" w:rsidRPr="00DC389B" w:rsidRDefault="00D50130" w:rsidP="00DC389B">
            <w:pPr>
              <w:rPr>
                <w:rFonts w:ascii="Arial" w:hAnsi="Arial" w:cs="Arial"/>
                <w:sz w:val="24"/>
              </w:rPr>
            </w:pPr>
          </w:p>
        </w:tc>
      </w:tr>
      <w:tr w:rsidR="00264E02" w:rsidRPr="00EF48D3" w14:paraId="55607ECB" w14:textId="77777777" w:rsidTr="00592648">
        <w:trPr>
          <w:cantSplit/>
          <w:trHeight w:val="1020"/>
        </w:trPr>
        <w:tc>
          <w:tcPr>
            <w:tcW w:w="1843" w:type="dxa"/>
            <w:shd w:val="clear" w:color="auto" w:fill="auto"/>
          </w:tcPr>
          <w:p w14:paraId="0324DAA9" w14:textId="77777777" w:rsidR="00264E02" w:rsidRDefault="00264E02" w:rsidP="00264E02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37E54383" w14:textId="77777777" w:rsidR="00264E02" w:rsidRPr="001308F1" w:rsidRDefault="00264E02" w:rsidP="00264E02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5BC252" w14:textId="77777777" w:rsidR="00264E02" w:rsidRPr="00790C97" w:rsidRDefault="00264E02" w:rsidP="00264E0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185A07CD" w14:textId="77777777" w:rsidR="00264E02" w:rsidRPr="00EF48D3" w:rsidRDefault="00264E02" w:rsidP="00264E02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2</w:t>
            </w:r>
          </w:p>
        </w:tc>
        <w:tc>
          <w:tcPr>
            <w:tcW w:w="1914" w:type="dxa"/>
            <w:shd w:val="clear" w:color="auto" w:fill="auto"/>
            <w:vAlign w:val="center"/>
          </w:tcPr>
          <w:p w14:paraId="2DA98532" w14:textId="6C70D2E6" w:rsidR="00264E02" w:rsidRPr="00EF48D3" w:rsidRDefault="00264E02" w:rsidP="00264E02">
            <w:pPr>
              <w:ind w:left="1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 xml:space="preserve">Lesson </w:t>
            </w: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67A854" w14:textId="3F57B59F" w:rsidR="00264E02" w:rsidRPr="00EF48D3" w:rsidRDefault="00264E02" w:rsidP="00264E02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 xml:space="preserve">Lesson </w:t>
            </w:r>
            <w:r>
              <w:rPr>
                <w:rFonts w:ascii="Arial" w:hAnsi="Arial" w:cs="Arial"/>
                <w:b/>
                <w:bCs/>
              </w:rPr>
              <w:t>4</w:t>
            </w:r>
            <w:r w:rsidRPr="00EF48D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2B17E33" w14:textId="22DF6D1B" w:rsidR="00264E02" w:rsidRPr="00EF48D3" w:rsidRDefault="00264E02" w:rsidP="00264E02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 xml:space="preserve">Lesson </w:t>
            </w: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938" w:type="dxa"/>
            <w:gridSpan w:val="2"/>
            <w:shd w:val="clear" w:color="auto" w:fill="auto"/>
            <w:vAlign w:val="center"/>
          </w:tcPr>
          <w:p w14:paraId="5E4342A4" w14:textId="5C8F9239" w:rsidR="00264E02" w:rsidRPr="00EF48D3" w:rsidRDefault="00264E02" w:rsidP="00264E0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Lesson 6</w:t>
            </w:r>
          </w:p>
        </w:tc>
      </w:tr>
      <w:tr w:rsidR="00264E02" w:rsidRPr="00EF48D3" w14:paraId="486C079A" w14:textId="77777777" w:rsidTr="00592648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14:paraId="71ED1D31" w14:textId="77777777" w:rsidR="00264E02" w:rsidRDefault="00264E02" w:rsidP="00264E02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14:paraId="3085CCC6" w14:textId="79301BF4" w:rsidR="00264E02" w:rsidRPr="00790C97" w:rsidRDefault="00264E02" w:rsidP="00264E02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Light</w:t>
            </w:r>
          </w:p>
        </w:tc>
        <w:tc>
          <w:tcPr>
            <w:tcW w:w="993" w:type="dxa"/>
            <w:textDirection w:val="tbRl"/>
          </w:tcPr>
          <w:p w14:paraId="180D9808" w14:textId="77777777" w:rsidR="00264E02" w:rsidRPr="001308F1" w:rsidRDefault="00264E02" w:rsidP="00264E02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14:paraId="5C8E250D" w14:textId="1277A42B" w:rsidR="00264E02" w:rsidRPr="0019228D" w:rsidRDefault="00264E02" w:rsidP="00264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Recognise that fossils have changed over time and that fossils provide information about living things that inhabited the Earth millions of years ago.</w:t>
            </w:r>
          </w:p>
        </w:tc>
        <w:tc>
          <w:tcPr>
            <w:tcW w:w="1913" w:type="dxa"/>
            <w:shd w:val="clear" w:color="auto" w:fill="auto"/>
          </w:tcPr>
          <w:p w14:paraId="636E6B0E" w14:textId="288E86C1" w:rsidR="00264E02" w:rsidRPr="00EF48D3" w:rsidRDefault="00264E02" w:rsidP="00264E02"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that there are different periods of time in the Earth’s past when living organisms lived which are not in existence today</w:t>
            </w:r>
          </w:p>
        </w:tc>
        <w:tc>
          <w:tcPr>
            <w:tcW w:w="1914" w:type="dxa"/>
            <w:shd w:val="clear" w:color="auto" w:fill="auto"/>
          </w:tcPr>
          <w:p w14:paraId="74FE458F" w14:textId="424DE695" w:rsidR="00264E02" w:rsidRPr="00EF48D3" w:rsidRDefault="00264E02" w:rsidP="00264E02">
            <w:pPr>
              <w:ind w:left="1"/>
              <w:rPr>
                <w:rFonts w:ascii="Arial" w:hAnsi="Arial" w:cs="Arial"/>
              </w:rPr>
            </w:pPr>
            <w:r w:rsidRPr="00264E02">
              <w:rPr>
                <w:rFonts w:ascii="Arial" w:hAnsi="Arial" w:cs="Arial"/>
              </w:rPr>
              <w:t>Recognise that living things produce offspring of the same kind, but normally offspring vary and are not identical to their parents.</w:t>
            </w:r>
          </w:p>
        </w:tc>
        <w:tc>
          <w:tcPr>
            <w:tcW w:w="1985" w:type="dxa"/>
            <w:shd w:val="clear" w:color="auto" w:fill="auto"/>
          </w:tcPr>
          <w:p w14:paraId="59BF6A8C" w14:textId="64926298" w:rsidR="00264E02" w:rsidRPr="00EF48D3" w:rsidRDefault="000D0E65" w:rsidP="00264E02">
            <w:pPr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how animals are adapted to their environment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1F675068" w14:textId="649B90E9" w:rsidR="00264E02" w:rsidRPr="00EF48D3" w:rsidRDefault="000D0E65" w:rsidP="00264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understand how variation can give animals an advantage and enable them to be more successful.</w:t>
            </w:r>
          </w:p>
        </w:tc>
        <w:tc>
          <w:tcPr>
            <w:tcW w:w="1914" w:type="dxa"/>
            <w:shd w:val="clear" w:color="auto" w:fill="auto"/>
          </w:tcPr>
          <w:p w14:paraId="4C7774C4" w14:textId="77777777" w:rsidR="00264E02" w:rsidRDefault="000D0E65" w:rsidP="00264E02">
            <w:pPr>
              <w:ind w:left="1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understand what evolution is. </w:t>
            </w:r>
          </w:p>
          <w:p w14:paraId="59846D90" w14:textId="57342F17" w:rsidR="000D0E65" w:rsidRPr="00EF48D3" w:rsidRDefault="000D0E65" w:rsidP="00264E02">
            <w:pPr>
              <w:ind w:left="1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explain how some animals/ plants have evolved over time to make them better over time.</w:t>
            </w:r>
          </w:p>
        </w:tc>
      </w:tr>
      <w:tr w:rsidR="00264E02" w:rsidRPr="00EF48D3" w14:paraId="77F6C41E" w14:textId="77777777" w:rsidTr="00592648">
        <w:trPr>
          <w:cantSplit/>
          <w:trHeight w:val="1134"/>
        </w:trPr>
        <w:tc>
          <w:tcPr>
            <w:tcW w:w="1843" w:type="dxa"/>
            <w:vMerge/>
          </w:tcPr>
          <w:p w14:paraId="736C7410" w14:textId="77777777" w:rsidR="00264E02" w:rsidRDefault="00264E02" w:rsidP="00264E02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22AD70D7" w14:textId="77777777" w:rsidR="00264E02" w:rsidRPr="001308F1" w:rsidRDefault="00264E02" w:rsidP="00264E02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14:paraId="380FA473" w14:textId="77777777" w:rsidR="00264E02" w:rsidRDefault="00264E02" w:rsidP="00264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Watch a video about how fossils are made. </w:t>
            </w:r>
          </w:p>
          <w:p w14:paraId="7F8EC29E" w14:textId="69E73238" w:rsidR="00264E02" w:rsidRPr="0019228D" w:rsidRDefault="00264E02" w:rsidP="00264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a model using food items to recreate how fossils are made. Cast fossils using clay. Learn how scientists use fossils to find out about organisms that are extinct. </w:t>
            </w:r>
          </w:p>
        </w:tc>
        <w:tc>
          <w:tcPr>
            <w:tcW w:w="1913" w:type="dxa"/>
            <w:shd w:val="clear" w:color="auto" w:fill="auto"/>
          </w:tcPr>
          <w:p w14:paraId="366F7F7A" w14:textId="171FCD30" w:rsidR="00264E02" w:rsidRPr="00EF48D3" w:rsidRDefault="00264E02" w:rsidP="00264E02">
            <w:pPr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a timeline showing different stages of the Geological record and explain how some creatures no longer exist.</w:t>
            </w:r>
          </w:p>
        </w:tc>
        <w:tc>
          <w:tcPr>
            <w:tcW w:w="1914" w:type="dxa"/>
            <w:shd w:val="clear" w:color="auto" w:fill="auto"/>
          </w:tcPr>
          <w:p w14:paraId="77EEAB52" w14:textId="2EB47773" w:rsidR="00264E02" w:rsidRPr="00264E02" w:rsidRDefault="00264E02" w:rsidP="00264E02">
            <w:pPr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Watch Bitesize videos about inheritance and variation. C</w:t>
            </w:r>
            <w:r w:rsidRPr="00264E02">
              <w:rPr>
                <w:rFonts w:ascii="Arial" w:hAnsi="Arial" w:cs="Arial"/>
              </w:rPr>
              <w:t>lassify inherited and acquired characteristics- do a mini</w:t>
            </w:r>
          </w:p>
          <w:p w14:paraId="1A2F5F1A" w14:textId="77777777" w:rsidR="00264E02" w:rsidRPr="00264E02" w:rsidRDefault="00264E02" w:rsidP="00264E02">
            <w:pPr>
              <w:ind w:left="110"/>
              <w:rPr>
                <w:rFonts w:ascii="Arial" w:hAnsi="Arial" w:cs="Arial"/>
              </w:rPr>
            </w:pPr>
            <w:r w:rsidRPr="00264E02">
              <w:rPr>
                <w:rFonts w:ascii="Arial" w:hAnsi="Arial" w:cs="Arial"/>
              </w:rPr>
              <w:t>test with class of variation- ear wax, taste, eye colour, hand clasping</w:t>
            </w:r>
          </w:p>
          <w:p w14:paraId="26603B18" w14:textId="77777777" w:rsidR="00264E02" w:rsidRPr="00264E02" w:rsidRDefault="00264E02" w:rsidP="00264E02">
            <w:pPr>
              <w:ind w:left="110"/>
              <w:rPr>
                <w:rFonts w:ascii="Arial" w:hAnsi="Arial" w:cs="Arial"/>
              </w:rPr>
            </w:pPr>
            <w:r w:rsidRPr="00264E02">
              <w:rPr>
                <w:rFonts w:ascii="Arial" w:hAnsi="Arial" w:cs="Arial"/>
              </w:rPr>
              <w:t>etc.</w:t>
            </w:r>
          </w:p>
          <w:p w14:paraId="1910652B" w14:textId="1539C2B3" w:rsidR="00264E02" w:rsidRPr="00EF48D3" w:rsidRDefault="00264E02" w:rsidP="00264E02">
            <w:pPr>
              <w:rPr>
                <w:rFonts w:ascii="Arial" w:hAnsi="Arial" w:cs="Arial"/>
              </w:rPr>
            </w:pPr>
            <w:r w:rsidRPr="00264E02">
              <w:rPr>
                <w:rFonts w:ascii="Arial" w:hAnsi="Arial" w:cs="Arial"/>
              </w:rPr>
              <w:t>Research dog breed variations</w:t>
            </w:r>
          </w:p>
        </w:tc>
        <w:tc>
          <w:tcPr>
            <w:tcW w:w="1985" w:type="dxa"/>
            <w:shd w:val="clear" w:color="auto" w:fill="auto"/>
          </w:tcPr>
          <w:p w14:paraId="6DF1C913" w14:textId="77777777" w:rsidR="00264E02" w:rsidRDefault="000D0E65" w:rsidP="00264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Watch Bitesize video. </w:t>
            </w:r>
          </w:p>
          <w:p w14:paraId="7A837248" w14:textId="77777777" w:rsidR="000D0E65" w:rsidRDefault="000D0E65" w:rsidP="00264E02">
            <w:pPr>
              <w:rPr>
                <w:rFonts w:ascii="Arial" w:hAnsi="Arial" w:cs="Arial"/>
              </w:rPr>
            </w:pPr>
            <w:r w:rsidRPr="000D0E65">
              <w:rPr>
                <w:rFonts w:ascii="Arial" w:hAnsi="Arial" w:cs="Arial"/>
              </w:rPr>
              <w:t>How have different animals adapted to their environment</w:t>
            </w:r>
            <w:r>
              <w:rPr>
                <w:rFonts w:ascii="Arial" w:hAnsi="Arial" w:cs="Arial"/>
              </w:rPr>
              <w:t>?</w:t>
            </w:r>
          </w:p>
          <w:p w14:paraId="09955EFA" w14:textId="42A3FB6B" w:rsidR="000D0E65" w:rsidRPr="00EF48D3" w:rsidRDefault="000D0E65" w:rsidP="00264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0D0E65">
              <w:rPr>
                <w:rFonts w:ascii="Arial" w:hAnsi="Arial" w:cs="Arial"/>
              </w:rPr>
              <w:t>se secondary sources to research.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31F51CF0" w14:textId="4F676BB8" w:rsidR="00264E02" w:rsidRPr="00EF48D3" w:rsidRDefault="000D0E65" w:rsidP="00264E02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eastAsia="Calibri"/>
                <w:color w:val="000000" w:themeColor="text1"/>
                <w:sz w:val="22"/>
                <w:szCs w:val="22"/>
              </w:rPr>
              <w:t>Zwimble</w:t>
            </w:r>
            <w:proofErr w:type="spellEnd"/>
            <w:r>
              <w:rPr>
                <w:rFonts w:eastAsia="Calibri"/>
                <w:color w:val="000000" w:themeColor="text1"/>
                <w:sz w:val="22"/>
                <w:szCs w:val="22"/>
              </w:rPr>
              <w:t xml:space="preserve"> Dog activity</w:t>
            </w:r>
          </w:p>
        </w:tc>
        <w:tc>
          <w:tcPr>
            <w:tcW w:w="1914" w:type="dxa"/>
            <w:shd w:val="clear" w:color="auto" w:fill="auto"/>
          </w:tcPr>
          <w:p w14:paraId="21F56552" w14:textId="77777777" w:rsidR="00264E02" w:rsidRDefault="000D0E65" w:rsidP="00264E02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 xml:space="preserve">Learn about the work of Charles Darwin and how he developed the theory of evolution: look at the evidence of </w:t>
            </w:r>
            <w:proofErr w:type="gramStart"/>
            <w:r>
              <w:rPr>
                <w:rFonts w:eastAsia="Calibri"/>
                <w:color w:val="000000" w:themeColor="text1"/>
                <w:sz w:val="22"/>
                <w:szCs w:val="22"/>
              </w:rPr>
              <w:t>finches</w:t>
            </w:r>
            <w:proofErr w:type="gramEnd"/>
            <w:r>
              <w:rPr>
                <w:rFonts w:eastAsia="Calibri"/>
                <w:color w:val="000000" w:themeColor="text1"/>
                <w:sz w:val="22"/>
                <w:szCs w:val="22"/>
              </w:rPr>
              <w:t xml:space="preserve"> beaks. </w:t>
            </w:r>
          </w:p>
          <w:p w14:paraId="4DC0C949" w14:textId="46FD927A" w:rsidR="000D0E65" w:rsidRPr="00EF48D3" w:rsidRDefault="000D0E65" w:rsidP="00264E02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 xml:space="preserve">Look at other examples of animals evolving: peppered moths etc. </w:t>
            </w:r>
          </w:p>
        </w:tc>
      </w:tr>
      <w:tr w:rsidR="00264E02" w:rsidRPr="00EF48D3" w14:paraId="253D631F" w14:textId="77777777" w:rsidTr="00592648">
        <w:trPr>
          <w:cantSplit/>
          <w:trHeight w:val="736"/>
        </w:trPr>
        <w:tc>
          <w:tcPr>
            <w:tcW w:w="1843" w:type="dxa"/>
            <w:shd w:val="clear" w:color="auto" w:fill="auto"/>
          </w:tcPr>
          <w:p w14:paraId="50CEA17E" w14:textId="77777777" w:rsidR="00264E02" w:rsidRDefault="00264E02" w:rsidP="00264E0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22163C83" w14:textId="77777777" w:rsidR="00264E02" w:rsidRPr="001308F1" w:rsidRDefault="00264E02" w:rsidP="00264E02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14:paraId="4A1C29FB" w14:textId="77777777" w:rsidR="00264E02" w:rsidRDefault="00264E02" w:rsidP="00264E02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14:paraId="4633348C" w14:textId="77777777" w:rsidR="00264E02" w:rsidRDefault="00264E02" w:rsidP="00264E0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Pupil can explain how fossils are formed and what they tell us about animals/ plants living in the past</w:t>
            </w:r>
          </w:p>
          <w:p w14:paraId="0DBE4937" w14:textId="21724E93" w:rsidR="00264E02" w:rsidRPr="00264E02" w:rsidRDefault="00264E02" w:rsidP="00264E02">
            <w:pPr>
              <w:rPr>
                <w:rFonts w:ascii="Arial" w:hAnsi="Arial" w:cs="Arial"/>
                <w:color w:val="FF0000"/>
                <w:szCs w:val="20"/>
              </w:rPr>
            </w:pPr>
            <w:r>
              <w:rPr>
                <w:rFonts w:ascii="Arial" w:hAnsi="Arial" w:cs="Arial"/>
                <w:color w:val="FF0000"/>
                <w:szCs w:val="20"/>
              </w:rPr>
              <w:t xml:space="preserve">Pupil can explain the limitations </w:t>
            </w:r>
          </w:p>
        </w:tc>
        <w:tc>
          <w:tcPr>
            <w:tcW w:w="1913" w:type="dxa"/>
            <w:shd w:val="clear" w:color="auto" w:fill="auto"/>
          </w:tcPr>
          <w:p w14:paraId="0C4D5DE9" w14:textId="14D74702" w:rsidR="00264E02" w:rsidRPr="00EF48D3" w:rsidRDefault="00264E02" w:rsidP="00264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Pupil can describe key stages in the Earth’s history and offer suggestions as to why different creatures/ plants lived then </w:t>
            </w:r>
            <w:r>
              <w:rPr>
                <w:rFonts w:ascii="Arial" w:hAnsi="Arial" w:cs="Arial"/>
              </w:rPr>
              <w:lastRenderedPageBreak/>
              <w:t>compared to now.</w:t>
            </w:r>
          </w:p>
        </w:tc>
        <w:tc>
          <w:tcPr>
            <w:tcW w:w="1914" w:type="dxa"/>
            <w:shd w:val="clear" w:color="auto" w:fill="auto"/>
          </w:tcPr>
          <w:p w14:paraId="423C84A6" w14:textId="36F05A51" w:rsidR="00264E02" w:rsidRPr="00EF48D3" w:rsidRDefault="000D0E65" w:rsidP="00264E02">
            <w:pPr>
              <w:rPr>
                <w:rFonts w:ascii="Arial" w:hAnsi="Arial" w:cs="Arial"/>
              </w:rPr>
            </w:pPr>
            <w:r w:rsidRPr="000D0E65">
              <w:rPr>
                <w:rFonts w:ascii="Arial" w:hAnsi="Arial" w:cs="Arial"/>
              </w:rPr>
              <w:lastRenderedPageBreak/>
              <w:t xml:space="preserve">Pupil understands that in sexual reproduction offspring inherit characteristics from each parent but will not be same as either, although have </w:t>
            </w:r>
            <w:r w:rsidRPr="000D0E65">
              <w:rPr>
                <w:rFonts w:ascii="Arial" w:hAnsi="Arial" w:cs="Arial"/>
              </w:rPr>
              <w:lastRenderedPageBreak/>
              <w:t>some features in common.</w:t>
            </w:r>
          </w:p>
        </w:tc>
        <w:tc>
          <w:tcPr>
            <w:tcW w:w="1985" w:type="dxa"/>
            <w:shd w:val="clear" w:color="auto" w:fill="auto"/>
          </w:tcPr>
          <w:p w14:paraId="3E239E8D" w14:textId="5A252A03" w:rsidR="00264E02" w:rsidRPr="000857BB" w:rsidRDefault="000D0E65" w:rsidP="00264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Pupil can explain how organisms are adapted to different environments.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600221A6" w14:textId="5EC998D1" w:rsidR="00264E02" w:rsidRPr="007F3B5B" w:rsidRDefault="000D0E65" w:rsidP="00264E02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sz w:val="24"/>
              </w:rPr>
              <w:t xml:space="preserve">Pupil can describe how the process of variation (or mutation) can give offspring an advantage over other offspring so </w:t>
            </w:r>
            <w:r>
              <w:rPr>
                <w:rFonts w:ascii="Arial" w:hAnsi="Arial" w:cs="Arial"/>
                <w:sz w:val="24"/>
              </w:rPr>
              <w:lastRenderedPageBreak/>
              <w:t>they will be more successful.</w:t>
            </w:r>
          </w:p>
        </w:tc>
        <w:tc>
          <w:tcPr>
            <w:tcW w:w="1914" w:type="dxa"/>
            <w:shd w:val="clear" w:color="auto" w:fill="auto"/>
          </w:tcPr>
          <w:p w14:paraId="5BDC7A8B" w14:textId="77777777" w:rsidR="00264E02" w:rsidRPr="00912097" w:rsidRDefault="00912097" w:rsidP="00264E02">
            <w:pPr>
              <w:rPr>
                <w:rFonts w:ascii="Arial" w:hAnsi="Arial" w:cs="Arial"/>
              </w:rPr>
            </w:pPr>
            <w:r w:rsidRPr="00912097">
              <w:rPr>
                <w:rFonts w:ascii="Arial" w:hAnsi="Arial" w:cs="Arial"/>
              </w:rPr>
              <w:lastRenderedPageBreak/>
              <w:t xml:space="preserve">Pupil can explain how some animals have evolved over time. </w:t>
            </w:r>
          </w:p>
          <w:p w14:paraId="63B8024E" w14:textId="0377EEAD" w:rsidR="00912097" w:rsidRPr="00912097" w:rsidRDefault="00912097" w:rsidP="00264E02">
            <w:pPr>
              <w:rPr>
                <w:rFonts w:ascii="Arial" w:hAnsi="Arial" w:cs="Arial"/>
              </w:rPr>
            </w:pPr>
            <w:r w:rsidRPr="00912097">
              <w:rPr>
                <w:rFonts w:ascii="Arial" w:hAnsi="Arial" w:cs="Arial"/>
              </w:rPr>
              <w:t xml:space="preserve">Pupil can explain why Charles Darwin was </w:t>
            </w:r>
            <w:r w:rsidRPr="00912097">
              <w:rPr>
                <w:rFonts w:ascii="Arial" w:hAnsi="Arial" w:cs="Arial"/>
              </w:rPr>
              <w:lastRenderedPageBreak/>
              <w:t xml:space="preserve">important to science. </w:t>
            </w:r>
          </w:p>
        </w:tc>
      </w:tr>
      <w:tr w:rsidR="00912097" w14:paraId="0AEF51E3" w14:textId="77777777" w:rsidTr="00524839">
        <w:trPr>
          <w:cantSplit/>
          <w:trHeight w:val="2217"/>
        </w:trPr>
        <w:tc>
          <w:tcPr>
            <w:tcW w:w="1843" w:type="dxa"/>
            <w:shd w:val="clear" w:color="auto" w:fill="auto"/>
          </w:tcPr>
          <w:p w14:paraId="3F106E9C" w14:textId="77777777" w:rsidR="00912097" w:rsidRDefault="00912097" w:rsidP="00264E0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7470220C" w14:textId="77777777" w:rsidR="00912097" w:rsidRPr="001308F1" w:rsidRDefault="00912097" w:rsidP="00264E02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14:paraId="0CD71C3A" w14:textId="08FEEE4D" w:rsidR="00912097" w:rsidRPr="009627E6" w:rsidRDefault="00912097" w:rsidP="00264E02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13" w:type="dxa"/>
            <w:shd w:val="clear" w:color="auto" w:fill="auto"/>
          </w:tcPr>
          <w:p w14:paraId="518F82AD" w14:textId="77777777" w:rsidR="00912097" w:rsidRPr="009627E6" w:rsidRDefault="00912097" w:rsidP="00264E02">
            <w:pPr>
              <w:rPr>
                <w:rFonts w:ascii="Arial" w:eastAsia="Calibri" w:hAnsi="Arial" w:cs="Arial"/>
                <w:color w:val="000000" w:themeColor="text1"/>
              </w:rPr>
            </w:pPr>
          </w:p>
        </w:tc>
        <w:tc>
          <w:tcPr>
            <w:tcW w:w="1914" w:type="dxa"/>
            <w:shd w:val="clear" w:color="auto" w:fill="auto"/>
          </w:tcPr>
          <w:p w14:paraId="5C54AA52" w14:textId="7BFA6F5F" w:rsidR="00912097" w:rsidRPr="009627E6" w:rsidRDefault="00912097" w:rsidP="00264E02">
            <w:pPr>
              <w:rPr>
                <w:rFonts w:ascii="Arial" w:eastAsia="Calibri" w:hAnsi="Arial" w:cs="Arial"/>
                <w:color w:val="000000" w:themeColor="text1"/>
              </w:rPr>
            </w:pPr>
          </w:p>
        </w:tc>
        <w:tc>
          <w:tcPr>
            <w:tcW w:w="1985" w:type="dxa"/>
            <w:shd w:val="clear" w:color="auto" w:fill="auto"/>
          </w:tcPr>
          <w:p w14:paraId="3716F18B" w14:textId="42BBD7A1" w:rsidR="00912097" w:rsidRPr="00AA5B85" w:rsidRDefault="00912097" w:rsidP="00264E02">
            <w:pPr>
              <w:rPr>
                <w:rFonts w:ascii="Arial" w:hAnsi="Arial" w:cs="Arial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Arial" w:hAnsi="Arial" w:cs="Arial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Identify appropriate secondary sources to research ideas and ask questions. 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743179E6" w14:textId="4D8A7EE6" w:rsidR="00912097" w:rsidRPr="009627E6" w:rsidRDefault="00912097" w:rsidP="00264E02">
            <w:pPr>
              <w:pStyle w:val="Default"/>
              <w:rPr>
                <w:rFonts w:eastAsia="Calibri"/>
                <w:color w:val="auto"/>
                <w:sz w:val="22"/>
                <w:szCs w:val="22"/>
              </w:rPr>
            </w:pPr>
          </w:p>
        </w:tc>
        <w:tc>
          <w:tcPr>
            <w:tcW w:w="1914" w:type="dxa"/>
            <w:shd w:val="clear" w:color="auto" w:fill="auto"/>
          </w:tcPr>
          <w:p w14:paraId="291E4FFC" w14:textId="5373F63F" w:rsidR="00912097" w:rsidRPr="009627E6" w:rsidRDefault="00912097" w:rsidP="00264E02">
            <w:pPr>
              <w:pStyle w:val="Default"/>
              <w:rPr>
                <w:rFonts w:eastAsia="Calibri"/>
                <w:color w:val="auto"/>
                <w:sz w:val="22"/>
                <w:szCs w:val="22"/>
              </w:rPr>
            </w:pPr>
            <w:r>
              <w:rPr>
                <w:rFonts w:eastAsia="Calibri"/>
                <w:color w:val="auto"/>
                <w:sz w:val="22"/>
                <w:szCs w:val="22"/>
              </w:rPr>
              <w:t xml:space="preserve">Explain how scientific ideas develop over time. </w:t>
            </w:r>
          </w:p>
        </w:tc>
      </w:tr>
    </w:tbl>
    <w:p w14:paraId="1A25350E" w14:textId="5D089EC0" w:rsidR="009727C5" w:rsidRDefault="00AA59B9" w:rsidP="00790C97">
      <w:r>
        <w:br w:type="textWrapping" w:clear="all"/>
      </w:r>
    </w:p>
    <w:p w14:paraId="2071076B" w14:textId="77777777" w:rsidR="00CD2ED7" w:rsidRDefault="00CD2ED7" w:rsidP="00790C97"/>
    <w:p w14:paraId="2B366997" w14:textId="77777777" w:rsidR="00CD2ED7" w:rsidRDefault="00CD2ED7" w:rsidP="00790C97"/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770"/>
        <w:gridCol w:w="4771"/>
        <w:gridCol w:w="4771"/>
      </w:tblGrid>
      <w:tr w:rsidR="004F2732" w:rsidRPr="00716BBC" w14:paraId="0319D4FE" w14:textId="77777777" w:rsidTr="004F2732">
        <w:tc>
          <w:tcPr>
            <w:tcW w:w="4770" w:type="dxa"/>
            <w:shd w:val="clear" w:color="auto" w:fill="C00000"/>
          </w:tcPr>
          <w:p w14:paraId="617D97E6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Not on Track</w:t>
            </w:r>
          </w:p>
        </w:tc>
        <w:tc>
          <w:tcPr>
            <w:tcW w:w="4771" w:type="dxa"/>
            <w:shd w:val="clear" w:color="auto" w:fill="C00000"/>
          </w:tcPr>
          <w:p w14:paraId="2A394ECA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14:paraId="73905500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14:paraId="2C6E21C0" w14:textId="77777777" w:rsidTr="004F2732">
        <w:tc>
          <w:tcPr>
            <w:tcW w:w="4770" w:type="dxa"/>
          </w:tcPr>
          <w:p w14:paraId="110CCEA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360568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11E44792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D9A6D4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86004D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A61B8D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7B9E3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A720523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33C096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141674C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35248EE7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568AF88D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14:paraId="732D6701" w14:textId="77777777" w:rsidTr="004F2732">
        <w:tc>
          <w:tcPr>
            <w:tcW w:w="14312" w:type="dxa"/>
            <w:gridSpan w:val="3"/>
            <w:shd w:val="clear" w:color="auto" w:fill="C00000"/>
          </w:tcPr>
          <w:p w14:paraId="18118524" w14:textId="77777777"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14:paraId="56B171C0" w14:textId="77777777" w:rsidTr="004F2732">
        <w:tc>
          <w:tcPr>
            <w:tcW w:w="14312" w:type="dxa"/>
            <w:gridSpan w:val="3"/>
          </w:tcPr>
          <w:p w14:paraId="2FD582A8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023316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486E947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543031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DA12A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70A31D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D27B0AB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14:paraId="7065C696" w14:textId="77777777" w:rsidR="00FD4D21" w:rsidRPr="00790C97" w:rsidRDefault="00FD4D21" w:rsidP="00790C97"/>
    <w:sectPr w:rsidR="00FD4D21" w:rsidRPr="00790C97" w:rsidSect="00B90262">
      <w:headerReference w:type="default" r:id="rId10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EFE67" w14:textId="77777777" w:rsidR="004F65FA" w:rsidRDefault="004F65FA" w:rsidP="002B0215">
      <w:pPr>
        <w:spacing w:after="0" w:line="240" w:lineRule="auto"/>
      </w:pPr>
      <w:r>
        <w:separator/>
      </w:r>
    </w:p>
  </w:endnote>
  <w:endnote w:type="continuationSeparator" w:id="0">
    <w:p w14:paraId="6A21CABB" w14:textId="77777777" w:rsidR="004F65FA" w:rsidRDefault="004F65FA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087D2" w14:textId="77777777" w:rsidR="004F65FA" w:rsidRDefault="004F65FA" w:rsidP="002B0215">
      <w:pPr>
        <w:spacing w:after="0" w:line="240" w:lineRule="auto"/>
      </w:pPr>
      <w:r>
        <w:separator/>
      </w:r>
    </w:p>
  </w:footnote>
  <w:footnote w:type="continuationSeparator" w:id="0">
    <w:p w14:paraId="2FED6463" w14:textId="77777777" w:rsidR="004F65FA" w:rsidRDefault="004F65FA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185F" w14:textId="77777777"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323CFE0" wp14:editId="1FEAA76F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CBD492" w14:textId="2DD26C46"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AA59B9">
      <w:rPr>
        <w:rFonts w:ascii="Arial" w:hAnsi="Arial" w:cs="Arial"/>
        <w:b/>
        <w:color w:val="C00000"/>
        <w:sz w:val="44"/>
      </w:rPr>
      <w:t>6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14:paraId="0CA6B9A3" w14:textId="77777777"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4" w15:restartNumberingAfterBreak="0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4"/>
  </w:num>
  <w:num w:numId="3">
    <w:abstractNumId w:val="6"/>
  </w:num>
  <w:num w:numId="4">
    <w:abstractNumId w:val="8"/>
  </w:num>
  <w:num w:numId="5">
    <w:abstractNumId w:val="15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  <w:num w:numId="14">
    <w:abstractNumId w:val="16"/>
  </w:num>
  <w:num w:numId="15">
    <w:abstractNumId w:val="12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215"/>
    <w:rsid w:val="00001731"/>
    <w:rsid w:val="00024085"/>
    <w:rsid w:val="000415A3"/>
    <w:rsid w:val="00045429"/>
    <w:rsid w:val="000857BB"/>
    <w:rsid w:val="0009223D"/>
    <w:rsid w:val="000A4A25"/>
    <w:rsid w:val="000B69A1"/>
    <w:rsid w:val="000D0E65"/>
    <w:rsid w:val="000D7B2B"/>
    <w:rsid w:val="000E5BBD"/>
    <w:rsid w:val="000F0C2E"/>
    <w:rsid w:val="00100851"/>
    <w:rsid w:val="0010485C"/>
    <w:rsid w:val="001308F1"/>
    <w:rsid w:val="00173296"/>
    <w:rsid w:val="0019228D"/>
    <w:rsid w:val="002337A0"/>
    <w:rsid w:val="00236B05"/>
    <w:rsid w:val="00264E02"/>
    <w:rsid w:val="0027012E"/>
    <w:rsid w:val="002848A2"/>
    <w:rsid w:val="002B0215"/>
    <w:rsid w:val="002B05D5"/>
    <w:rsid w:val="002D4FA2"/>
    <w:rsid w:val="002F21CC"/>
    <w:rsid w:val="002F3545"/>
    <w:rsid w:val="00300FE6"/>
    <w:rsid w:val="00305252"/>
    <w:rsid w:val="00311961"/>
    <w:rsid w:val="00320EF5"/>
    <w:rsid w:val="003414F5"/>
    <w:rsid w:val="00367356"/>
    <w:rsid w:val="00380F51"/>
    <w:rsid w:val="003861F4"/>
    <w:rsid w:val="003C479E"/>
    <w:rsid w:val="003C5391"/>
    <w:rsid w:val="003E1EC7"/>
    <w:rsid w:val="004142EA"/>
    <w:rsid w:val="00421BA3"/>
    <w:rsid w:val="0042FB3F"/>
    <w:rsid w:val="00432DB9"/>
    <w:rsid w:val="004377FA"/>
    <w:rsid w:val="004450E9"/>
    <w:rsid w:val="00445FE6"/>
    <w:rsid w:val="004659ED"/>
    <w:rsid w:val="00480E9D"/>
    <w:rsid w:val="004831EE"/>
    <w:rsid w:val="00495A69"/>
    <w:rsid w:val="004C1B67"/>
    <w:rsid w:val="004F2732"/>
    <w:rsid w:val="004F65FA"/>
    <w:rsid w:val="004F74B6"/>
    <w:rsid w:val="00505317"/>
    <w:rsid w:val="00532AFE"/>
    <w:rsid w:val="0054576D"/>
    <w:rsid w:val="00567494"/>
    <w:rsid w:val="00585985"/>
    <w:rsid w:val="005B57AB"/>
    <w:rsid w:val="005E6A0A"/>
    <w:rsid w:val="005F3C74"/>
    <w:rsid w:val="00610FF3"/>
    <w:rsid w:val="006139E6"/>
    <w:rsid w:val="00613D0E"/>
    <w:rsid w:val="0065247B"/>
    <w:rsid w:val="00656521"/>
    <w:rsid w:val="006B27D0"/>
    <w:rsid w:val="006C3478"/>
    <w:rsid w:val="006D3A2C"/>
    <w:rsid w:val="006E5779"/>
    <w:rsid w:val="006E7F17"/>
    <w:rsid w:val="007063E0"/>
    <w:rsid w:val="0073093D"/>
    <w:rsid w:val="0073228E"/>
    <w:rsid w:val="00743DD5"/>
    <w:rsid w:val="0075170D"/>
    <w:rsid w:val="007820FA"/>
    <w:rsid w:val="00782AA2"/>
    <w:rsid w:val="00785CF4"/>
    <w:rsid w:val="00790C97"/>
    <w:rsid w:val="007A4683"/>
    <w:rsid w:val="007C4A94"/>
    <w:rsid w:val="007C5E62"/>
    <w:rsid w:val="007E3A80"/>
    <w:rsid w:val="007F3B5B"/>
    <w:rsid w:val="007F40B8"/>
    <w:rsid w:val="00812FD0"/>
    <w:rsid w:val="00820351"/>
    <w:rsid w:val="0082788A"/>
    <w:rsid w:val="008338D3"/>
    <w:rsid w:val="0083497D"/>
    <w:rsid w:val="00856286"/>
    <w:rsid w:val="00864088"/>
    <w:rsid w:val="00895C82"/>
    <w:rsid w:val="008B1C79"/>
    <w:rsid w:val="008E2944"/>
    <w:rsid w:val="008F4FF2"/>
    <w:rsid w:val="00906BFF"/>
    <w:rsid w:val="00912097"/>
    <w:rsid w:val="0092607E"/>
    <w:rsid w:val="009627E6"/>
    <w:rsid w:val="009727C5"/>
    <w:rsid w:val="0098437C"/>
    <w:rsid w:val="00994BC4"/>
    <w:rsid w:val="009A44D4"/>
    <w:rsid w:val="009A5428"/>
    <w:rsid w:val="009D518F"/>
    <w:rsid w:val="00A001DD"/>
    <w:rsid w:val="00A17443"/>
    <w:rsid w:val="00A578E1"/>
    <w:rsid w:val="00A70EA9"/>
    <w:rsid w:val="00AA4736"/>
    <w:rsid w:val="00AA59B9"/>
    <w:rsid w:val="00AA5B85"/>
    <w:rsid w:val="00AB37C5"/>
    <w:rsid w:val="00AD6F9E"/>
    <w:rsid w:val="00AD763F"/>
    <w:rsid w:val="00AF048F"/>
    <w:rsid w:val="00B1111B"/>
    <w:rsid w:val="00B126E1"/>
    <w:rsid w:val="00B2701D"/>
    <w:rsid w:val="00B31E3D"/>
    <w:rsid w:val="00B63A94"/>
    <w:rsid w:val="00B708ED"/>
    <w:rsid w:val="00B90262"/>
    <w:rsid w:val="00BC1146"/>
    <w:rsid w:val="00BC594F"/>
    <w:rsid w:val="00BE0E30"/>
    <w:rsid w:val="00C01819"/>
    <w:rsid w:val="00C219F3"/>
    <w:rsid w:val="00C27C89"/>
    <w:rsid w:val="00C35EFB"/>
    <w:rsid w:val="00C37FC1"/>
    <w:rsid w:val="00C461F6"/>
    <w:rsid w:val="00C747D4"/>
    <w:rsid w:val="00CD2ED7"/>
    <w:rsid w:val="00CE0A3F"/>
    <w:rsid w:val="00CE1EBC"/>
    <w:rsid w:val="00CF1D97"/>
    <w:rsid w:val="00CF2310"/>
    <w:rsid w:val="00D07A71"/>
    <w:rsid w:val="00D16CA4"/>
    <w:rsid w:val="00D2648B"/>
    <w:rsid w:val="00D44603"/>
    <w:rsid w:val="00D50130"/>
    <w:rsid w:val="00D85A4D"/>
    <w:rsid w:val="00DC389B"/>
    <w:rsid w:val="00DE3CBB"/>
    <w:rsid w:val="00DF22E1"/>
    <w:rsid w:val="00E30C06"/>
    <w:rsid w:val="00E34355"/>
    <w:rsid w:val="00E377DB"/>
    <w:rsid w:val="00E507DF"/>
    <w:rsid w:val="00E56E96"/>
    <w:rsid w:val="00E60B2C"/>
    <w:rsid w:val="00E63C74"/>
    <w:rsid w:val="00E76730"/>
    <w:rsid w:val="00E80E49"/>
    <w:rsid w:val="00E84E59"/>
    <w:rsid w:val="00EA5D64"/>
    <w:rsid w:val="00EB5BAA"/>
    <w:rsid w:val="00EC1D91"/>
    <w:rsid w:val="00EC2D78"/>
    <w:rsid w:val="00ED31B5"/>
    <w:rsid w:val="00EE1BE2"/>
    <w:rsid w:val="00EE52C8"/>
    <w:rsid w:val="00EE5F84"/>
    <w:rsid w:val="00EF2A9A"/>
    <w:rsid w:val="00EF48D3"/>
    <w:rsid w:val="00F31D5A"/>
    <w:rsid w:val="00F5064D"/>
    <w:rsid w:val="00F76794"/>
    <w:rsid w:val="00F9574C"/>
    <w:rsid w:val="00FA2D21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7419C"/>
  <w15:docId w15:val="{5E03F174-6C99-4D8A-B18C-3C9D51C2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1">
    <w:name w:val="Mention1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customXml/itemProps2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Susan Spurr</cp:lastModifiedBy>
  <cp:revision>3</cp:revision>
  <dcterms:created xsi:type="dcterms:W3CDTF">2023-11-03T12:05:00Z</dcterms:created>
  <dcterms:modified xsi:type="dcterms:W3CDTF">2023-11-03T12:39:00Z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