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993"/>
        <w:gridCol w:w="1984"/>
        <w:gridCol w:w="539"/>
        <w:gridCol w:w="1446"/>
        <w:gridCol w:w="1077"/>
        <w:gridCol w:w="765"/>
        <w:gridCol w:w="1758"/>
        <w:gridCol w:w="227"/>
        <w:gridCol w:w="1889"/>
        <w:gridCol w:w="24"/>
        <w:gridCol w:w="383"/>
        <w:gridCol w:w="1531"/>
      </w:tblGrid>
      <w:tr w:rsidR="006E7F17" w:rsidRPr="00961BB6" w:rsidTr="006E7F17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6E7F17" w:rsidRPr="00790C97" w:rsidRDefault="006E7F17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6E7F17" w:rsidRPr="00790C97" w:rsidRDefault="006E7F17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2523" w:type="dxa"/>
            <w:gridSpan w:val="4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:rsidR="006E7F17" w:rsidRPr="126C175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5</w:t>
            </w:r>
          </w:p>
        </w:tc>
      </w:tr>
      <w:tr w:rsidR="006E7F17" w:rsidRPr="009B012D" w:rsidTr="00A22162">
        <w:trPr>
          <w:cantSplit/>
          <w:trHeight w:val="1439"/>
        </w:trPr>
        <w:tc>
          <w:tcPr>
            <w:tcW w:w="1843" w:type="dxa"/>
            <w:shd w:val="clear" w:color="auto" w:fill="auto"/>
          </w:tcPr>
          <w:p w:rsidR="006E7F17" w:rsidRDefault="006B27D0" w:rsidP="006B27D0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</w:t>
            </w:r>
            <w:r w:rsidR="00561D86">
              <w:rPr>
                <w:rFonts w:ascii="Arial" w:hAnsi="Arial" w:cs="Arial"/>
                <w:b/>
                <w:sz w:val="28"/>
                <w:szCs w:val="18"/>
              </w:rPr>
              <w:t>ound</w:t>
            </w:r>
          </w:p>
        </w:tc>
        <w:tc>
          <w:tcPr>
            <w:tcW w:w="993" w:type="dxa"/>
            <w:textDirection w:val="tbRl"/>
          </w:tcPr>
          <w:p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1623" w:type="dxa"/>
            <w:gridSpan w:val="11"/>
            <w:shd w:val="clear" w:color="auto" w:fill="auto"/>
          </w:tcPr>
          <w:tbl>
            <w:tblPr>
              <w:tblW w:w="1137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373"/>
            </w:tblGrid>
            <w:tr w:rsidR="006E7F17" w:rsidTr="00A22162">
              <w:trPr>
                <w:trHeight w:val="229"/>
              </w:trPr>
              <w:tc>
                <w:tcPr>
                  <w:tcW w:w="11373" w:type="dxa"/>
                </w:tcPr>
                <w:p w:rsidR="006E7F17" w:rsidRPr="00D50130" w:rsidRDefault="00A22162" w:rsidP="00D50130">
                  <w:pPr>
                    <w:rPr>
                      <w:rFonts w:ascii="Arial" w:hAnsi="Arial" w:cs="Arial"/>
                      <w:sz w:val="24"/>
                    </w:rPr>
                  </w:pPr>
                  <w:r w:rsidRPr="00A22162">
                    <w:rPr>
                      <w:rFonts w:ascii="Arial" w:hAnsi="Arial" w:cs="Arial"/>
                      <w:sz w:val="20"/>
                    </w:rPr>
                    <w:t>Sound; volume; pitch; vibration; medium; conduct; conductor; insulate; insulator; amplify; tuning fork; decibel; high; low; natural; man-made; echo; vacuum; sound waves; sonar; sound proof; outer ear; auditory canal; ear drum; cochlea; auditory nerve; voice box; vocal chords; larynx; tongue; hammer; anvil; stirrup</w:t>
                  </w:r>
                </w:p>
              </w:tc>
            </w:tr>
            <w:tr w:rsidR="006E7F17" w:rsidTr="00A22162">
              <w:trPr>
                <w:trHeight w:val="60"/>
              </w:trPr>
              <w:tc>
                <w:tcPr>
                  <w:tcW w:w="11373" w:type="dxa"/>
                </w:tcPr>
                <w:p w:rsidR="006E7F17" w:rsidRDefault="006E7F17" w:rsidP="00001731">
                  <w:pPr>
                    <w:pStyle w:val="Default"/>
                    <w:tabs>
                      <w:tab w:val="left" w:pos="417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D50130" w:rsidRPr="00E84E59" w:rsidRDefault="00D50130" w:rsidP="00257B13">
            <w:pPr>
              <w:pStyle w:val="Default"/>
              <w:rPr>
                <w:sz w:val="20"/>
                <w:szCs w:val="20"/>
              </w:rPr>
            </w:pPr>
          </w:p>
        </w:tc>
      </w:tr>
      <w:tr w:rsidR="006E7F17" w:rsidRPr="009B012D" w:rsidTr="006E7F17">
        <w:trPr>
          <w:cantSplit/>
          <w:trHeight w:val="1020"/>
        </w:trPr>
        <w:tc>
          <w:tcPr>
            <w:tcW w:w="1843" w:type="dxa"/>
            <w:shd w:val="clear" w:color="auto" w:fill="auto"/>
          </w:tcPr>
          <w:p w:rsidR="006E7F17" w:rsidRDefault="006E7F17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Lesson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889" w:type="dxa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Lesson 5 </w:t>
            </w:r>
          </w:p>
        </w:tc>
        <w:tc>
          <w:tcPr>
            <w:tcW w:w="1938" w:type="dxa"/>
            <w:gridSpan w:val="3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Lesson 6</w:t>
            </w:r>
          </w:p>
        </w:tc>
      </w:tr>
      <w:tr w:rsidR="007820FA" w:rsidRPr="009B012D" w:rsidTr="007820FA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:rsidR="007820FA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Science</w:t>
            </w:r>
          </w:p>
          <w:p w:rsidR="007820FA" w:rsidRPr="00790C97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color w:val="C00000"/>
                <w:sz w:val="28"/>
                <w:szCs w:val="18"/>
              </w:rPr>
              <w:t>Rocks</w:t>
            </w:r>
          </w:p>
        </w:tc>
        <w:tc>
          <w:tcPr>
            <w:tcW w:w="993" w:type="dxa"/>
            <w:textDirection w:val="tbRl"/>
          </w:tcPr>
          <w:p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Key Objectives </w:t>
            </w:r>
          </w:p>
        </w:tc>
        <w:tc>
          <w:tcPr>
            <w:tcW w:w="1984" w:type="dxa"/>
            <w:shd w:val="clear" w:color="auto" w:fill="auto"/>
          </w:tcPr>
          <w:p w:rsidR="007820FA" w:rsidRPr="004D40C5" w:rsidRDefault="004D40C5" w:rsidP="00CF1D97">
            <w:pPr>
              <w:rPr>
                <w:rFonts w:ascii="Arial" w:hAnsi="Arial" w:cs="Arial"/>
                <w:sz w:val="20"/>
                <w:szCs w:val="20"/>
              </w:rPr>
            </w:pPr>
            <w:r w:rsidRPr="004D40C5">
              <w:rPr>
                <w:rFonts w:ascii="Arial" w:hAnsi="Arial" w:cs="Arial"/>
                <w:sz w:val="20"/>
                <w:szCs w:val="20"/>
              </w:rPr>
              <w:t>Identify sources of sound</w:t>
            </w:r>
          </w:p>
          <w:p w:rsidR="004D40C5" w:rsidRDefault="004D40C5" w:rsidP="004D40C5">
            <w:pPr>
              <w:pStyle w:val="Default"/>
              <w:rPr>
                <w:sz w:val="20"/>
                <w:szCs w:val="20"/>
              </w:rPr>
            </w:pPr>
            <w:r w:rsidRPr="004D40C5">
              <w:rPr>
                <w:sz w:val="20"/>
                <w:szCs w:val="20"/>
              </w:rPr>
              <w:t xml:space="preserve">Recognise that sounds get fainter as the distance from the sound source increases. </w:t>
            </w:r>
          </w:p>
          <w:p w:rsidR="00257B13" w:rsidRDefault="00257B13" w:rsidP="004D40C5">
            <w:pPr>
              <w:pStyle w:val="Default"/>
              <w:rPr>
                <w:sz w:val="20"/>
                <w:szCs w:val="20"/>
              </w:rPr>
            </w:pPr>
          </w:p>
          <w:p w:rsidR="00257B13" w:rsidRPr="004D40C5" w:rsidRDefault="00257B13" w:rsidP="004D40C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how sound travels to the ear through a medium</w:t>
            </w:r>
          </w:p>
          <w:p w:rsidR="004D40C5" w:rsidRPr="004D40C5" w:rsidRDefault="004D40C5" w:rsidP="00CF1D9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D93E0F" w:rsidRPr="004D40C5" w:rsidRDefault="00D93E0F" w:rsidP="00D93E0F">
            <w:pPr>
              <w:pStyle w:val="Default"/>
              <w:rPr>
                <w:rFonts w:cstheme="minorBidi"/>
                <w:sz w:val="20"/>
                <w:szCs w:val="20"/>
              </w:rPr>
            </w:pPr>
            <w:r w:rsidRPr="004D40C5">
              <w:rPr>
                <w:rFonts w:cstheme="minorBidi"/>
                <w:sz w:val="20"/>
                <w:szCs w:val="20"/>
              </w:rPr>
              <w:t xml:space="preserve">Identify how sounds are made, associating some of them with something vibrating. </w:t>
            </w:r>
          </w:p>
          <w:p w:rsidR="00CF1D97" w:rsidRPr="004D40C5" w:rsidRDefault="004D40C5" w:rsidP="004D40C5">
            <w:pPr>
              <w:pStyle w:val="Default"/>
              <w:rPr>
                <w:sz w:val="20"/>
                <w:szCs w:val="20"/>
              </w:rPr>
            </w:pPr>
            <w:r w:rsidRPr="004D40C5">
              <w:rPr>
                <w:sz w:val="20"/>
                <w:szCs w:val="20"/>
              </w:rPr>
              <w:t xml:space="preserve"> Find patterns between the volume of a sound and the strength of the vibrations that produced it. 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D93E0F" w:rsidRPr="004D40C5" w:rsidRDefault="00D93E0F" w:rsidP="00D93E0F">
            <w:pPr>
              <w:pStyle w:val="Default"/>
              <w:rPr>
                <w:rFonts w:cstheme="minorBidi"/>
                <w:sz w:val="20"/>
                <w:szCs w:val="20"/>
              </w:rPr>
            </w:pPr>
            <w:r w:rsidRPr="004D40C5">
              <w:rPr>
                <w:rFonts w:cstheme="minorBidi"/>
                <w:sz w:val="20"/>
                <w:szCs w:val="20"/>
              </w:rPr>
              <w:t xml:space="preserve">Recognise that vibrations from sounds travel through a medium to the ear. </w:t>
            </w:r>
          </w:p>
          <w:p w:rsidR="007820FA" w:rsidRPr="004D40C5" w:rsidRDefault="007820FA" w:rsidP="00EB5BAA">
            <w:pPr>
              <w:ind w:left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4D40C5" w:rsidRPr="004D40C5" w:rsidRDefault="004D40C5" w:rsidP="004D40C5">
            <w:pPr>
              <w:pStyle w:val="Default"/>
              <w:rPr>
                <w:rFonts w:cstheme="minorBidi"/>
                <w:sz w:val="20"/>
                <w:szCs w:val="20"/>
              </w:rPr>
            </w:pPr>
            <w:r w:rsidRPr="004D40C5">
              <w:rPr>
                <w:rFonts w:cstheme="minorBidi"/>
                <w:sz w:val="20"/>
                <w:szCs w:val="20"/>
              </w:rPr>
              <w:t xml:space="preserve">Recognise that vibrations from sounds travel through a medium to the ear. </w:t>
            </w:r>
          </w:p>
          <w:p w:rsidR="007820FA" w:rsidRPr="004D40C5" w:rsidRDefault="007820FA" w:rsidP="00305252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3" w:type="dxa"/>
            <w:gridSpan w:val="2"/>
            <w:shd w:val="clear" w:color="auto" w:fill="auto"/>
          </w:tcPr>
          <w:p w:rsidR="004D40C5" w:rsidRPr="004D40C5" w:rsidRDefault="004D40C5" w:rsidP="004D40C5">
            <w:pPr>
              <w:pStyle w:val="Default"/>
              <w:rPr>
                <w:sz w:val="20"/>
                <w:szCs w:val="20"/>
              </w:rPr>
            </w:pPr>
            <w:r w:rsidRPr="004D40C5">
              <w:rPr>
                <w:sz w:val="20"/>
                <w:szCs w:val="20"/>
              </w:rPr>
              <w:t xml:space="preserve">Find patterns between the pitch of a sound and features of the object that produced it. </w:t>
            </w:r>
          </w:p>
          <w:p w:rsidR="007820FA" w:rsidRPr="004D40C5" w:rsidRDefault="004D40C5" w:rsidP="004D40C5">
            <w:pPr>
              <w:pStyle w:val="Default"/>
              <w:rPr>
                <w:sz w:val="20"/>
                <w:szCs w:val="20"/>
              </w:rPr>
            </w:pPr>
            <w:r w:rsidRPr="004D40C5">
              <w:rPr>
                <w:sz w:val="20"/>
                <w:szCs w:val="20"/>
              </w:rPr>
              <w:t xml:space="preserve">Recognise that sounds get fainter as the distance from the sound source increases. </w:t>
            </w:r>
          </w:p>
        </w:tc>
        <w:tc>
          <w:tcPr>
            <w:tcW w:w="1914" w:type="dxa"/>
            <w:gridSpan w:val="2"/>
            <w:shd w:val="clear" w:color="auto" w:fill="auto"/>
          </w:tcPr>
          <w:p w:rsidR="004D40C5" w:rsidRPr="004D40C5" w:rsidRDefault="004D40C5" w:rsidP="004D40C5">
            <w:pPr>
              <w:pStyle w:val="Default"/>
              <w:rPr>
                <w:sz w:val="20"/>
                <w:szCs w:val="20"/>
              </w:rPr>
            </w:pPr>
            <w:r w:rsidRPr="004D40C5">
              <w:rPr>
                <w:sz w:val="20"/>
                <w:szCs w:val="20"/>
              </w:rPr>
              <w:t xml:space="preserve">Recognise that sounds get fainter as the distance from the sound source increases. </w:t>
            </w:r>
          </w:p>
          <w:p w:rsidR="007820FA" w:rsidRPr="004D40C5" w:rsidRDefault="007820FA" w:rsidP="00305252">
            <w:pPr>
              <w:ind w:left="1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20FA" w:rsidRPr="009B012D" w:rsidTr="007820FA">
        <w:trPr>
          <w:cantSplit/>
          <w:trHeight w:val="1134"/>
        </w:trPr>
        <w:tc>
          <w:tcPr>
            <w:tcW w:w="1843" w:type="dxa"/>
            <w:vMerge/>
          </w:tcPr>
          <w:p w:rsidR="007820FA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984" w:type="dxa"/>
            <w:shd w:val="clear" w:color="auto" w:fill="auto"/>
          </w:tcPr>
          <w:p w:rsidR="00CF1D97" w:rsidRDefault="00D00A38" w:rsidP="00994B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 sound sources around school (sound walk, sound map) Model sound wave using a slinky- children act out (drama activity)</w:t>
            </w:r>
          </w:p>
          <w:p w:rsidR="007B555D" w:rsidRPr="005B57AB" w:rsidRDefault="007B555D" w:rsidP="00994B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Label</w:t>
            </w:r>
            <w:r w:rsidR="00257B13">
              <w:rPr>
                <w:rFonts w:ascii="Arial" w:hAnsi="Arial" w:cs="Arial"/>
                <w:sz w:val="20"/>
                <w:szCs w:val="20"/>
              </w:rPr>
              <w:t xml:space="preserve"> a diagram of a sound travelling from a sound source, through a medium, to the ear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7820FA" w:rsidRDefault="00D00A38" w:rsidP="00CF1D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Investigate sound as vibration: Make sounds using a variety of apparatus eg drum skin with rice, tuning fork, ruler ‘twanged’ on table. Watch video showing sounds caused by vibration. Record observations</w:t>
            </w:r>
          </w:p>
          <w:p w:rsidR="004D40C5" w:rsidRPr="005B57AB" w:rsidRDefault="004D40C5" w:rsidP="004D40C5">
            <w:pPr>
              <w:spacing w:line="240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4D40C5">
              <w:rPr>
                <w:rFonts w:ascii="Arial" w:hAnsi="Arial" w:cs="Arial"/>
                <w:sz w:val="20"/>
                <w:szCs w:val="20"/>
              </w:rPr>
              <w:t>Inve</w:t>
            </w:r>
            <w:r>
              <w:rPr>
                <w:rFonts w:ascii="Arial" w:hAnsi="Arial" w:cs="Arial"/>
                <w:sz w:val="20"/>
                <w:szCs w:val="20"/>
              </w:rPr>
              <w:t>stigate hitting, twanging instruments harder- observe the size of the vibrations- make link to the volume of the sound</w:t>
            </w:r>
          </w:p>
          <w:p w:rsidR="004D40C5" w:rsidRPr="005B57AB" w:rsidRDefault="004D40C5" w:rsidP="00CF1D9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:rsidR="004D40C5" w:rsidRDefault="00D00A38" w:rsidP="00D00A38">
            <w:pPr>
              <w:spacing w:line="240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Investigate how sound can travel through a variety of materials: metal spoons on string, plastic tubs filled with air/ water/ sand. Balloons filled water or air. </w:t>
            </w:r>
          </w:p>
          <w:p w:rsidR="00D00A38" w:rsidRDefault="00D00A38" w:rsidP="00D00A38">
            <w:pPr>
              <w:spacing w:line="240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Whole class demonstration of the speed of sound- make sound 660m away- time interval between seeing </w:t>
            </w:r>
            <w:r w:rsidR="00037692">
              <w:rPr>
                <w:rFonts w:ascii="Arial" w:hAnsi="Arial" w:cs="Arial"/>
                <w:sz w:val="20"/>
                <w:szCs w:val="20"/>
              </w:rPr>
              <w:t>cymbal struck and hearing sound</w:t>
            </w:r>
          </w:p>
          <w:p w:rsidR="00D00A38" w:rsidRPr="005B57AB" w:rsidRDefault="00D00A38" w:rsidP="004D40C5">
            <w:pPr>
              <w:spacing w:line="240" w:lineRule="auto"/>
              <w:ind w:left="11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EB5BAA" w:rsidRDefault="00037692" w:rsidP="00EB5B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Carry out an investigation to find the effect of altering a variable on the sound quality of a string telephone.</w:t>
            </w:r>
            <w:r w:rsidR="00765F7C">
              <w:rPr>
                <w:rFonts w:ascii="Arial" w:hAnsi="Arial" w:cs="Arial"/>
                <w:sz w:val="20"/>
                <w:szCs w:val="20"/>
              </w:rPr>
              <w:t xml:space="preserve"> eg altering</w:t>
            </w:r>
            <w:r w:rsidR="004D40C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5F7C">
              <w:rPr>
                <w:rFonts w:ascii="Arial" w:hAnsi="Arial" w:cs="Arial"/>
                <w:sz w:val="20"/>
                <w:szCs w:val="20"/>
              </w:rPr>
              <w:t>the length of string, type of string</w:t>
            </w:r>
            <w:r w:rsidR="00C526EE">
              <w:rPr>
                <w:rFonts w:ascii="Arial" w:hAnsi="Arial" w:cs="Arial"/>
                <w:sz w:val="20"/>
                <w:szCs w:val="20"/>
              </w:rPr>
              <w:t xml:space="preserve">, type of pot etc. </w:t>
            </w:r>
          </w:p>
          <w:p w:rsidR="00C526EE" w:rsidRPr="005B57AB" w:rsidRDefault="00C526EE" w:rsidP="00EB5B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Change one variable, keep all other the same- ch to plan and carry out experiment.</w:t>
            </w:r>
          </w:p>
        </w:tc>
        <w:tc>
          <w:tcPr>
            <w:tcW w:w="1913" w:type="dxa"/>
            <w:gridSpan w:val="2"/>
            <w:shd w:val="clear" w:color="auto" w:fill="auto"/>
          </w:tcPr>
          <w:p w:rsidR="00C37FC1" w:rsidRDefault="00C526EE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Investigate those factors which change the pitch of a sound- use stringed instrument and change length, tightness,</w:t>
            </w:r>
            <w:r w:rsidR="004D40C5">
              <w:rPr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eastAsia="Calibri"/>
                <w:color w:val="000000" w:themeColor="text1"/>
                <w:sz w:val="20"/>
                <w:szCs w:val="20"/>
              </w:rPr>
              <w:t>thickness</w:t>
            </w:r>
            <w:r w:rsidR="004D40C5">
              <w:rPr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eastAsia="Calibri"/>
                <w:color w:val="000000" w:themeColor="text1"/>
                <w:sz w:val="20"/>
                <w:szCs w:val="20"/>
              </w:rPr>
              <w:t>of string. In</w:t>
            </w:r>
            <w:r w:rsidR="00D93E0F">
              <w:rPr>
                <w:rFonts w:eastAsia="Calibri"/>
                <w:color w:val="000000" w:themeColor="text1"/>
                <w:sz w:val="20"/>
                <w:szCs w:val="20"/>
              </w:rPr>
              <w:t>vestigate the effect of blowing across glass bottles filled with different amounts of water</w:t>
            </w:r>
          </w:p>
          <w:p w:rsidR="00D93E0F" w:rsidRDefault="00D93E0F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Straw oboes</w:t>
            </w:r>
          </w:p>
          <w:p w:rsidR="004D40C5" w:rsidRPr="005B57AB" w:rsidRDefault="004D40C5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914" w:type="dxa"/>
            <w:gridSpan w:val="2"/>
            <w:shd w:val="clear" w:color="auto" w:fill="auto"/>
          </w:tcPr>
          <w:p w:rsidR="000A4A25" w:rsidRDefault="00D93E0F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Investigate the effect of sound insulators. Use decibel meter to measure the effect of adding extra layers of a sound insulator to the amount of sound that travels to the meter . </w:t>
            </w:r>
          </w:p>
          <w:p w:rsidR="00D93E0F" w:rsidRPr="005B57AB" w:rsidRDefault="00D93E0F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Record results on a bar graph</w:t>
            </w:r>
          </w:p>
        </w:tc>
      </w:tr>
      <w:tr w:rsidR="007820FA" w:rsidTr="007820FA">
        <w:trPr>
          <w:cantSplit/>
          <w:trHeight w:val="1134"/>
        </w:trPr>
        <w:tc>
          <w:tcPr>
            <w:tcW w:w="1843" w:type="dxa"/>
            <w:shd w:val="clear" w:color="auto" w:fill="auto"/>
          </w:tcPr>
          <w:p w:rsidR="007820FA" w:rsidRDefault="007820FA" w:rsidP="006E57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:rsidR="007820FA" w:rsidRDefault="007820FA" w:rsidP="001308F1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984" w:type="dxa"/>
            <w:shd w:val="clear" w:color="auto" w:fill="auto"/>
          </w:tcPr>
          <w:p w:rsidR="007820FA" w:rsidRPr="00257B13" w:rsidRDefault="007B555D" w:rsidP="007E3A80">
            <w:pPr>
              <w:rPr>
                <w:rFonts w:ascii="Arial" w:hAnsi="Arial" w:cs="Arial"/>
                <w:sz w:val="20"/>
                <w:szCs w:val="20"/>
              </w:rPr>
            </w:pPr>
            <w:r w:rsidRPr="00257B13">
              <w:rPr>
                <w:rFonts w:ascii="Arial" w:hAnsi="Arial" w:cs="Arial"/>
                <w:sz w:val="20"/>
                <w:szCs w:val="20"/>
              </w:rPr>
              <w:t>Pupil can explain that sound becomes fainter the further you move from the sound source.</w:t>
            </w:r>
          </w:p>
          <w:p w:rsidR="007B555D" w:rsidRPr="00257B13" w:rsidRDefault="007B555D" w:rsidP="007E3A80">
            <w:pPr>
              <w:rPr>
                <w:rFonts w:ascii="Arial" w:hAnsi="Arial" w:cs="Arial"/>
                <w:sz w:val="20"/>
                <w:szCs w:val="20"/>
              </w:rPr>
            </w:pPr>
            <w:r w:rsidRPr="00257B13">
              <w:rPr>
                <w:rFonts w:ascii="Arial" w:hAnsi="Arial" w:cs="Arial"/>
                <w:sz w:val="20"/>
                <w:szCs w:val="20"/>
              </w:rPr>
              <w:t xml:space="preserve">Pupil can label a simple diagram of the ear to show how a sound is heard. </w:t>
            </w:r>
            <w:r w:rsidRPr="00257B13">
              <w:rPr>
                <w:rFonts w:ascii="Arial" w:hAnsi="Arial" w:cs="Arial"/>
                <w:color w:val="FF0000"/>
                <w:sz w:val="20"/>
                <w:szCs w:val="20"/>
              </w:rPr>
              <w:t>Pupil can label a detailed diagram of the ear showing the movement of a sound wave from source to auditory nerve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257B13" w:rsidRPr="00257B13" w:rsidRDefault="00257B13" w:rsidP="00257B13">
            <w:pPr>
              <w:rPr>
                <w:rFonts w:ascii="Arial" w:hAnsi="Arial" w:cs="Arial"/>
                <w:sz w:val="20"/>
                <w:szCs w:val="20"/>
              </w:rPr>
            </w:pPr>
            <w:r w:rsidRPr="00257B13">
              <w:rPr>
                <w:rFonts w:ascii="Arial" w:hAnsi="Arial" w:cs="Arial"/>
                <w:sz w:val="20"/>
                <w:szCs w:val="20"/>
              </w:rPr>
              <w:t>Pupil can describe how the volume of a sound can be changed.</w:t>
            </w:r>
          </w:p>
          <w:p w:rsidR="00CF1D97" w:rsidRPr="00257B13" w:rsidRDefault="00CF1D97" w:rsidP="007E3A80">
            <w:pP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:rsidR="00257B13" w:rsidRPr="00257B13" w:rsidRDefault="00257B13" w:rsidP="00257B13">
            <w:pPr>
              <w:rPr>
                <w:rFonts w:ascii="Arial" w:hAnsi="Arial" w:cs="Arial"/>
                <w:sz w:val="20"/>
                <w:szCs w:val="20"/>
              </w:rPr>
            </w:pPr>
            <w:r w:rsidRPr="00257B13">
              <w:rPr>
                <w:rFonts w:ascii="Arial" w:hAnsi="Arial" w:cs="Arial"/>
                <w:sz w:val="20"/>
                <w:szCs w:val="20"/>
              </w:rPr>
              <w:t>Pupil can explain that sound travels by vibrations through a medium.</w:t>
            </w:r>
          </w:p>
          <w:p w:rsidR="00EB5BAA" w:rsidRPr="00257B13" w:rsidRDefault="00EB5BAA" w:rsidP="00001731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257B13" w:rsidRPr="00257B13" w:rsidRDefault="00257B13" w:rsidP="00656521">
            <w:pPr>
              <w:rPr>
                <w:rFonts w:ascii="Arial" w:hAnsi="Arial" w:cs="Arial"/>
                <w:sz w:val="20"/>
                <w:szCs w:val="20"/>
              </w:rPr>
            </w:pPr>
            <w:r w:rsidRPr="00257B13">
              <w:rPr>
                <w:rFonts w:ascii="Arial" w:hAnsi="Arial" w:cs="Arial"/>
                <w:sz w:val="20"/>
                <w:szCs w:val="20"/>
              </w:rPr>
              <w:t>With guidance, pupil can plan and carry out a fair test</w:t>
            </w:r>
          </w:p>
          <w:p w:rsidR="007820FA" w:rsidRPr="00257B13" w:rsidRDefault="00257B13" w:rsidP="00656521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257B13">
              <w:rPr>
                <w:rFonts w:ascii="Arial" w:hAnsi="Arial" w:cs="Arial"/>
                <w:color w:val="FF0000"/>
                <w:sz w:val="20"/>
                <w:szCs w:val="20"/>
              </w:rPr>
              <w:t xml:space="preserve">Pupil can explain how keeping all the variables except the dependent variable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the same </w:t>
            </w:r>
            <w:r w:rsidRPr="00257B13">
              <w:rPr>
                <w:rFonts w:ascii="Arial" w:hAnsi="Arial" w:cs="Arial"/>
                <w:color w:val="FF0000"/>
                <w:sz w:val="20"/>
                <w:szCs w:val="20"/>
              </w:rPr>
              <w:t>makes the test fair</w:t>
            </w:r>
          </w:p>
        </w:tc>
        <w:tc>
          <w:tcPr>
            <w:tcW w:w="1913" w:type="dxa"/>
            <w:gridSpan w:val="2"/>
            <w:shd w:val="clear" w:color="auto" w:fill="auto"/>
          </w:tcPr>
          <w:p w:rsidR="00257B13" w:rsidRPr="00257B13" w:rsidRDefault="00257B13" w:rsidP="00257B13">
            <w:pPr>
              <w:rPr>
                <w:rFonts w:ascii="Arial" w:hAnsi="Arial" w:cs="Arial"/>
                <w:sz w:val="20"/>
                <w:szCs w:val="20"/>
              </w:rPr>
            </w:pPr>
            <w:r w:rsidRPr="00257B13">
              <w:rPr>
                <w:rFonts w:ascii="Arial" w:hAnsi="Arial" w:cs="Arial"/>
                <w:sz w:val="20"/>
                <w:szCs w:val="20"/>
              </w:rPr>
              <w:t>Pupil can describe how to change the pitch of a sound.</w:t>
            </w:r>
          </w:p>
          <w:p w:rsidR="00B90262" w:rsidRPr="00257B13" w:rsidRDefault="00B90262" w:rsidP="003861F4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gridSpan w:val="2"/>
            <w:shd w:val="clear" w:color="auto" w:fill="auto"/>
          </w:tcPr>
          <w:p w:rsidR="00B90262" w:rsidRPr="00257B13" w:rsidRDefault="00257B13" w:rsidP="003861F4">
            <w:pPr>
              <w:pStyle w:val="Default"/>
              <w:rPr>
                <w:color w:val="FF0000"/>
                <w:sz w:val="20"/>
                <w:szCs w:val="20"/>
              </w:rPr>
            </w:pPr>
            <w:r w:rsidRPr="00257B13">
              <w:rPr>
                <w:sz w:val="20"/>
                <w:szCs w:val="20"/>
              </w:rPr>
              <w:t>Pupil can suggest simple ways to create sound insulators to protect the ear from loud and/or high pitch sounds.</w:t>
            </w:r>
          </w:p>
        </w:tc>
      </w:tr>
      <w:tr w:rsidR="007820FA" w:rsidTr="007820FA">
        <w:trPr>
          <w:cantSplit/>
          <w:trHeight w:val="1134"/>
        </w:trPr>
        <w:tc>
          <w:tcPr>
            <w:tcW w:w="1843" w:type="dxa"/>
            <w:shd w:val="clear" w:color="auto" w:fill="auto"/>
          </w:tcPr>
          <w:p w:rsidR="007820FA" w:rsidRDefault="007820FA" w:rsidP="006E57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984" w:type="dxa"/>
            <w:shd w:val="clear" w:color="auto" w:fill="auto"/>
          </w:tcPr>
          <w:p w:rsidR="007820FA" w:rsidRPr="001308F1" w:rsidRDefault="0078649E" w:rsidP="001308F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Make careful observations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7820FA" w:rsidRPr="001308F1" w:rsidRDefault="0078649E" w:rsidP="00CF1D97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Identify changes related to simple scientific ideas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7820FA" w:rsidRDefault="0078649E" w:rsidP="006E5779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Make careful observations</w:t>
            </w:r>
          </w:p>
          <w:p w:rsidR="0078649E" w:rsidRPr="001308F1" w:rsidRDefault="0078649E" w:rsidP="006E5779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Report on results via oral and written presentations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480E9D" w:rsidRPr="0078649E" w:rsidRDefault="0078649E" w:rsidP="00480E9D">
            <w:pPr>
              <w:rPr>
                <w:rFonts w:ascii="Arial" w:hAnsi="Arial" w:cs="Arial"/>
                <w:sz w:val="20"/>
                <w:szCs w:val="20"/>
              </w:rPr>
            </w:pPr>
            <w:r w:rsidRPr="0078649E">
              <w:rPr>
                <w:rFonts w:ascii="Arial" w:hAnsi="Arial" w:cs="Arial"/>
                <w:sz w:val="20"/>
                <w:szCs w:val="20"/>
              </w:rPr>
              <w:t>Set up fair tests</w:t>
            </w:r>
          </w:p>
          <w:p w:rsidR="0078649E" w:rsidRDefault="0078649E" w:rsidP="00480E9D">
            <w:pPr>
              <w:rPr>
                <w:rFonts w:ascii="Arial" w:hAnsi="Arial" w:cs="Arial"/>
                <w:sz w:val="20"/>
                <w:szCs w:val="20"/>
              </w:rPr>
            </w:pPr>
            <w:r w:rsidRPr="0078649E">
              <w:rPr>
                <w:rFonts w:ascii="Arial" w:hAnsi="Arial" w:cs="Arial"/>
                <w:sz w:val="20"/>
                <w:szCs w:val="20"/>
              </w:rPr>
              <w:t>Use evidence to answer questions</w:t>
            </w:r>
          </w:p>
          <w:p w:rsidR="0078649E" w:rsidRPr="0078649E" w:rsidRDefault="0078649E" w:rsidP="00480E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Take accurate measurements in standard units (cm)</w:t>
            </w:r>
          </w:p>
        </w:tc>
        <w:tc>
          <w:tcPr>
            <w:tcW w:w="1913" w:type="dxa"/>
            <w:gridSpan w:val="2"/>
            <w:shd w:val="clear" w:color="auto" w:fill="auto"/>
          </w:tcPr>
          <w:p w:rsidR="00C37FC1" w:rsidRPr="0078649E" w:rsidRDefault="0078649E" w:rsidP="00613D0E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Calibri"/>
                <w:color w:val="000000" w:themeColor="text1"/>
                <w:sz w:val="20"/>
                <w:szCs w:val="20"/>
              </w:rPr>
              <w:t>Identify changes related to simple scientific ideas</w:t>
            </w:r>
          </w:p>
        </w:tc>
        <w:tc>
          <w:tcPr>
            <w:tcW w:w="1914" w:type="dxa"/>
            <w:gridSpan w:val="2"/>
            <w:shd w:val="clear" w:color="auto" w:fill="auto"/>
          </w:tcPr>
          <w:p w:rsidR="007820FA" w:rsidRPr="0078649E" w:rsidRDefault="00257B13" w:rsidP="00613D0E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 w:rsidRPr="0078649E">
              <w:rPr>
                <w:rFonts w:eastAsia="Calibri"/>
                <w:color w:val="auto"/>
                <w:sz w:val="20"/>
                <w:szCs w:val="20"/>
              </w:rPr>
              <w:t>Gather , record and present data in a variety of ways</w:t>
            </w:r>
          </w:p>
          <w:p w:rsidR="0078649E" w:rsidRPr="0078649E" w:rsidRDefault="0078649E" w:rsidP="00613D0E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 w:rsidRPr="0078649E">
              <w:rPr>
                <w:rFonts w:eastAsia="Calibri"/>
                <w:color w:val="auto"/>
                <w:sz w:val="20"/>
                <w:szCs w:val="20"/>
              </w:rPr>
              <w:t>Use a range of equipment including data loggers</w:t>
            </w:r>
          </w:p>
        </w:tc>
      </w:tr>
    </w:tbl>
    <w:p w:rsidR="009727C5" w:rsidRDefault="009727C5" w:rsidP="00790C97"/>
    <w:p w:rsidR="00CD2ED7" w:rsidRDefault="00CD2ED7" w:rsidP="00790C97"/>
    <w:p w:rsidR="00CD2ED7" w:rsidRDefault="00CD2ED7" w:rsidP="00790C97"/>
    <w:tbl>
      <w:tblPr>
        <w:tblStyle w:val="TableGrid"/>
        <w:tblW w:w="14312" w:type="dxa"/>
        <w:tblLook w:val="04A0"/>
      </w:tblPr>
      <w:tblGrid>
        <w:gridCol w:w="4770"/>
        <w:gridCol w:w="4771"/>
        <w:gridCol w:w="4771"/>
      </w:tblGrid>
      <w:tr w:rsidR="004F2732" w:rsidRPr="00716BBC" w:rsidTr="004F2732">
        <w:tc>
          <w:tcPr>
            <w:tcW w:w="4770" w:type="dxa"/>
            <w:shd w:val="clear" w:color="auto" w:fill="C00000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lastRenderedPageBreak/>
              <w:t>Not on Track</w:t>
            </w:r>
          </w:p>
        </w:tc>
        <w:tc>
          <w:tcPr>
            <w:tcW w:w="4771" w:type="dxa"/>
            <w:shd w:val="clear" w:color="auto" w:fill="C00000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:rsidTr="004F2732">
        <w:tc>
          <w:tcPr>
            <w:tcW w:w="4770" w:type="dxa"/>
          </w:tcPr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:rsidTr="004F2732">
        <w:tc>
          <w:tcPr>
            <w:tcW w:w="14312" w:type="dxa"/>
            <w:gridSpan w:val="3"/>
            <w:shd w:val="clear" w:color="auto" w:fill="C00000"/>
          </w:tcPr>
          <w:p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:rsidTr="004F2732">
        <w:tc>
          <w:tcPr>
            <w:tcW w:w="14312" w:type="dxa"/>
            <w:gridSpan w:val="3"/>
          </w:tcPr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:rsidR="00FD4D21" w:rsidRPr="00790C97" w:rsidRDefault="00FD4D21" w:rsidP="00790C97"/>
    <w:sectPr w:rsidR="00FD4D21" w:rsidRPr="00790C97" w:rsidSect="00B90262">
      <w:headerReference w:type="default" r:id="rId10"/>
      <w:pgSz w:w="16838" w:h="11906" w:orient="landscape"/>
      <w:pgMar w:top="1440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7B2" w:rsidRDefault="00D337B2" w:rsidP="002B0215">
      <w:pPr>
        <w:spacing w:after="0" w:line="240" w:lineRule="auto"/>
      </w:pPr>
      <w:r>
        <w:separator/>
      </w:r>
    </w:p>
  </w:endnote>
  <w:endnote w:type="continuationSeparator" w:id="1">
    <w:p w:rsidR="00D337B2" w:rsidRDefault="00D337B2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7B2" w:rsidRDefault="00D337B2" w:rsidP="002B0215">
      <w:pPr>
        <w:spacing w:after="0" w:line="240" w:lineRule="auto"/>
      </w:pPr>
      <w:r>
        <w:separator/>
      </w:r>
    </w:p>
  </w:footnote>
  <w:footnote w:type="continuationSeparator" w:id="1">
    <w:p w:rsidR="00D337B2" w:rsidRDefault="00D337B2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6B27D0">
      <w:rPr>
        <w:rFonts w:ascii="Arial" w:hAnsi="Arial" w:cs="Arial"/>
        <w:b/>
        <w:color w:val="C00000"/>
        <w:sz w:val="44"/>
      </w:rPr>
      <w:t>4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CAF229D"/>
    <w:multiLevelType w:val="hybridMultilevel"/>
    <w:tmpl w:val="77A3501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43B12B04"/>
    <w:multiLevelType w:val="hybridMultilevel"/>
    <w:tmpl w:val="5ADC3C68"/>
    <w:lvl w:ilvl="0" w:tplc="4EB61216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3D71E2"/>
    <w:multiLevelType w:val="hybridMultilevel"/>
    <w:tmpl w:val="F9D5F6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62D01298"/>
    <w:multiLevelType w:val="hybridMultilevel"/>
    <w:tmpl w:val="2540838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5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72100644"/>
    <w:multiLevelType w:val="hybridMultilevel"/>
    <w:tmpl w:val="67710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5"/>
  </w:num>
  <w:num w:numId="2">
    <w:abstractNumId w:val="15"/>
  </w:num>
  <w:num w:numId="3">
    <w:abstractNumId w:val="7"/>
  </w:num>
  <w:num w:numId="4">
    <w:abstractNumId w:val="9"/>
  </w:num>
  <w:num w:numId="5">
    <w:abstractNumId w:val="16"/>
  </w:num>
  <w:num w:numId="6">
    <w:abstractNumId w:val="6"/>
  </w:num>
  <w:num w:numId="7">
    <w:abstractNumId w:val="2"/>
  </w:num>
  <w:num w:numId="8">
    <w:abstractNumId w:val="10"/>
  </w:num>
  <w:num w:numId="9">
    <w:abstractNumId w:val="8"/>
  </w:num>
  <w:num w:numId="10">
    <w:abstractNumId w:val="11"/>
  </w:num>
  <w:num w:numId="11">
    <w:abstractNumId w:val="0"/>
  </w:num>
  <w:num w:numId="12">
    <w:abstractNumId w:val="3"/>
  </w:num>
  <w:num w:numId="13">
    <w:abstractNumId w:val="4"/>
  </w:num>
  <w:num w:numId="14">
    <w:abstractNumId w:val="17"/>
  </w:num>
  <w:num w:numId="15">
    <w:abstractNumId w:val="13"/>
  </w:num>
  <w:num w:numId="16">
    <w:abstractNumId w:val="14"/>
  </w:num>
  <w:num w:numId="17">
    <w:abstractNumId w:val="12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2B0215"/>
    <w:rsid w:val="00001731"/>
    <w:rsid w:val="00024085"/>
    <w:rsid w:val="00037692"/>
    <w:rsid w:val="000415A3"/>
    <w:rsid w:val="0009223D"/>
    <w:rsid w:val="000A4A25"/>
    <w:rsid w:val="000B69A1"/>
    <w:rsid w:val="000D7B2B"/>
    <w:rsid w:val="00100851"/>
    <w:rsid w:val="0010485C"/>
    <w:rsid w:val="001308F1"/>
    <w:rsid w:val="00173296"/>
    <w:rsid w:val="002337A0"/>
    <w:rsid w:val="00236B05"/>
    <w:rsid w:val="00257B13"/>
    <w:rsid w:val="0027012E"/>
    <w:rsid w:val="002B0215"/>
    <w:rsid w:val="002B05D5"/>
    <w:rsid w:val="002D4FA2"/>
    <w:rsid w:val="002F21CC"/>
    <w:rsid w:val="002F3545"/>
    <w:rsid w:val="00300FE6"/>
    <w:rsid w:val="00305252"/>
    <w:rsid w:val="00311961"/>
    <w:rsid w:val="003414F5"/>
    <w:rsid w:val="00367356"/>
    <w:rsid w:val="00380F51"/>
    <w:rsid w:val="003861F4"/>
    <w:rsid w:val="003C479E"/>
    <w:rsid w:val="003E1EC7"/>
    <w:rsid w:val="004142EA"/>
    <w:rsid w:val="00421BA3"/>
    <w:rsid w:val="0042FB3F"/>
    <w:rsid w:val="004377FA"/>
    <w:rsid w:val="004450E9"/>
    <w:rsid w:val="00445FE6"/>
    <w:rsid w:val="00480E9D"/>
    <w:rsid w:val="004831EE"/>
    <w:rsid w:val="00495A69"/>
    <w:rsid w:val="004D40C5"/>
    <w:rsid w:val="004F023A"/>
    <w:rsid w:val="004F2732"/>
    <w:rsid w:val="004F74B6"/>
    <w:rsid w:val="00505317"/>
    <w:rsid w:val="00532AFE"/>
    <w:rsid w:val="00561D86"/>
    <w:rsid w:val="00567494"/>
    <w:rsid w:val="00585985"/>
    <w:rsid w:val="005B57AB"/>
    <w:rsid w:val="005E6A0A"/>
    <w:rsid w:val="00610FF3"/>
    <w:rsid w:val="006139E6"/>
    <w:rsid w:val="00613D0E"/>
    <w:rsid w:val="0065247B"/>
    <w:rsid w:val="00656521"/>
    <w:rsid w:val="006B27D0"/>
    <w:rsid w:val="006B322A"/>
    <w:rsid w:val="006C3478"/>
    <w:rsid w:val="006D3A2C"/>
    <w:rsid w:val="006E5779"/>
    <w:rsid w:val="006E7F17"/>
    <w:rsid w:val="007063E0"/>
    <w:rsid w:val="0073093D"/>
    <w:rsid w:val="00743DD5"/>
    <w:rsid w:val="00765F7C"/>
    <w:rsid w:val="007820FA"/>
    <w:rsid w:val="00782AA2"/>
    <w:rsid w:val="0078649E"/>
    <w:rsid w:val="00790C97"/>
    <w:rsid w:val="007B555D"/>
    <w:rsid w:val="007C5E62"/>
    <w:rsid w:val="007E3A80"/>
    <w:rsid w:val="007F135C"/>
    <w:rsid w:val="007F40B8"/>
    <w:rsid w:val="0082788A"/>
    <w:rsid w:val="008338D3"/>
    <w:rsid w:val="0083497D"/>
    <w:rsid w:val="00853553"/>
    <w:rsid w:val="00856286"/>
    <w:rsid w:val="00864088"/>
    <w:rsid w:val="00895C82"/>
    <w:rsid w:val="008F4FF2"/>
    <w:rsid w:val="00906BFF"/>
    <w:rsid w:val="0092607E"/>
    <w:rsid w:val="009727C5"/>
    <w:rsid w:val="0098437C"/>
    <w:rsid w:val="00994BC4"/>
    <w:rsid w:val="009A44D4"/>
    <w:rsid w:val="009A5428"/>
    <w:rsid w:val="009D518F"/>
    <w:rsid w:val="00A001DD"/>
    <w:rsid w:val="00A17443"/>
    <w:rsid w:val="00A22162"/>
    <w:rsid w:val="00A578E1"/>
    <w:rsid w:val="00A70EA9"/>
    <w:rsid w:val="00AA4736"/>
    <w:rsid w:val="00AB37C5"/>
    <w:rsid w:val="00AD6F9E"/>
    <w:rsid w:val="00AD763F"/>
    <w:rsid w:val="00AF048F"/>
    <w:rsid w:val="00B1111B"/>
    <w:rsid w:val="00B2701D"/>
    <w:rsid w:val="00B90262"/>
    <w:rsid w:val="00BC1146"/>
    <w:rsid w:val="00BC594F"/>
    <w:rsid w:val="00C219F3"/>
    <w:rsid w:val="00C35EFB"/>
    <w:rsid w:val="00C37FC1"/>
    <w:rsid w:val="00C461F6"/>
    <w:rsid w:val="00C526EE"/>
    <w:rsid w:val="00C747D4"/>
    <w:rsid w:val="00CD2ED7"/>
    <w:rsid w:val="00CE0A3F"/>
    <w:rsid w:val="00CE1EBC"/>
    <w:rsid w:val="00CF1D97"/>
    <w:rsid w:val="00CF2310"/>
    <w:rsid w:val="00D00A38"/>
    <w:rsid w:val="00D07A71"/>
    <w:rsid w:val="00D16CA4"/>
    <w:rsid w:val="00D2648B"/>
    <w:rsid w:val="00D337B2"/>
    <w:rsid w:val="00D44603"/>
    <w:rsid w:val="00D50130"/>
    <w:rsid w:val="00D85A4D"/>
    <w:rsid w:val="00D93E0F"/>
    <w:rsid w:val="00DE3CBB"/>
    <w:rsid w:val="00DF22E1"/>
    <w:rsid w:val="00E30C06"/>
    <w:rsid w:val="00E377DB"/>
    <w:rsid w:val="00E507DF"/>
    <w:rsid w:val="00E60B2C"/>
    <w:rsid w:val="00E63C74"/>
    <w:rsid w:val="00E76730"/>
    <w:rsid w:val="00E80E49"/>
    <w:rsid w:val="00E84E59"/>
    <w:rsid w:val="00EA5D64"/>
    <w:rsid w:val="00EB5BAA"/>
    <w:rsid w:val="00EC1D91"/>
    <w:rsid w:val="00EC2D78"/>
    <w:rsid w:val="00EE52C8"/>
    <w:rsid w:val="00EE5F84"/>
    <w:rsid w:val="00F31D5A"/>
    <w:rsid w:val="00F5064D"/>
    <w:rsid w:val="00FA49CB"/>
    <w:rsid w:val="00FC4808"/>
    <w:rsid w:val="00FD4D21"/>
    <w:rsid w:val="00FD58B1"/>
    <w:rsid w:val="00FF580A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">
    <w:name w:val="Mention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A0A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6A0A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D85A4D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Props1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4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USER-1</cp:lastModifiedBy>
  <cp:revision>10</cp:revision>
  <dcterms:created xsi:type="dcterms:W3CDTF">2023-04-14T08:03:00Z</dcterms:created>
  <dcterms:modified xsi:type="dcterms:W3CDTF">2023-04-14T17:42:00Z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